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5706"/>
      </w:tblGrid>
      <w:tr w:rsidR="005F0EC8" w:rsidRPr="005F0EC8" w:rsidTr="00EE4A2C">
        <w:trPr>
          <w:trHeight w:val="447"/>
        </w:trPr>
        <w:tc>
          <w:tcPr>
            <w:tcW w:w="4657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706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Бобыкина Татьяна Ивановна</w:t>
            </w:r>
          </w:p>
        </w:tc>
      </w:tr>
      <w:tr w:rsidR="005F0EC8" w:rsidRPr="005F0EC8" w:rsidTr="00EE4A2C">
        <w:trPr>
          <w:trHeight w:val="483"/>
        </w:trPr>
        <w:tc>
          <w:tcPr>
            <w:tcW w:w="4657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706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 xml:space="preserve">МАОУ»Гимназия№3», </w:t>
            </w:r>
            <w:proofErr w:type="spellStart"/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</w:p>
        </w:tc>
      </w:tr>
      <w:tr w:rsidR="005F0EC8" w:rsidRPr="005F0EC8" w:rsidTr="00EE4A2C">
        <w:trPr>
          <w:trHeight w:val="377"/>
        </w:trPr>
        <w:tc>
          <w:tcPr>
            <w:tcW w:w="4657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Предмет/курс и класс</w:t>
            </w:r>
          </w:p>
        </w:tc>
        <w:tc>
          <w:tcPr>
            <w:tcW w:w="5706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Русский язык, 8 класс</w:t>
            </w:r>
          </w:p>
        </w:tc>
      </w:tr>
      <w:tr w:rsidR="005F0EC8" w:rsidRPr="005F0EC8" w:rsidTr="00EE4A2C">
        <w:trPr>
          <w:trHeight w:val="285"/>
        </w:trPr>
        <w:tc>
          <w:tcPr>
            <w:tcW w:w="4657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Указание сквозной линии</w:t>
            </w:r>
          </w:p>
        </w:tc>
        <w:tc>
          <w:tcPr>
            <w:tcW w:w="5706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Линия «Язык»</w:t>
            </w:r>
          </w:p>
        </w:tc>
      </w:tr>
      <w:tr w:rsidR="005F0EC8" w:rsidRPr="005F0EC8" w:rsidTr="00EE4A2C">
        <w:trPr>
          <w:trHeight w:val="605"/>
        </w:trPr>
        <w:tc>
          <w:tcPr>
            <w:tcW w:w="4657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Указание конкретных предметных результатов</w:t>
            </w:r>
          </w:p>
        </w:tc>
        <w:tc>
          <w:tcPr>
            <w:tcW w:w="5706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Открытие нового типа односоставных предложений, способов «узнавания» среди других односоставных предложений</w:t>
            </w:r>
            <w:r w:rsidRPr="005F0E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5F0EC8">
              <w:rPr>
                <w:rFonts w:ascii="Times New Roman" w:hAnsi="Times New Roman" w:cs="Times New Roman"/>
                <w:bCs/>
                <w:sz w:val="28"/>
                <w:szCs w:val="28"/>
              </w:rPr>
              <w:t>выделение семантических   (функциональных)  групп номинативных предложений</w:t>
            </w:r>
          </w:p>
        </w:tc>
      </w:tr>
      <w:tr w:rsidR="005F0EC8" w:rsidRPr="005F0EC8" w:rsidTr="00EE4A2C">
        <w:trPr>
          <w:trHeight w:val="603"/>
        </w:trPr>
        <w:tc>
          <w:tcPr>
            <w:tcW w:w="4657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Тип разработанного учебного материала (проект, урок, КИМ</w:t>
            </w:r>
            <w:proofErr w:type="gramStart"/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, …)</w:t>
            </w:r>
            <w:proofErr w:type="gramEnd"/>
          </w:p>
        </w:tc>
        <w:tc>
          <w:tcPr>
            <w:tcW w:w="5706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 xml:space="preserve">Урок «Номинативное (назывное, субстантивное) предложение» </w:t>
            </w:r>
          </w:p>
        </w:tc>
      </w:tr>
      <w:tr w:rsidR="005F0EC8" w:rsidRPr="005F0EC8" w:rsidTr="00EE4A2C">
        <w:trPr>
          <w:trHeight w:val="603"/>
        </w:trPr>
        <w:tc>
          <w:tcPr>
            <w:tcW w:w="4657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Указание на использованные источники и/или на источники заимствования или указать, что материал подготовлен учителем самостоятельно</w:t>
            </w:r>
          </w:p>
        </w:tc>
        <w:tc>
          <w:tcPr>
            <w:tcW w:w="5706" w:type="dxa"/>
          </w:tcPr>
          <w:p w:rsidR="005F0EC8" w:rsidRPr="005F0EC8" w:rsidRDefault="005F0EC8" w:rsidP="005F0E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C8">
              <w:rPr>
                <w:rFonts w:ascii="Times New Roman" w:hAnsi="Times New Roman" w:cs="Times New Roman"/>
                <w:sz w:val="28"/>
                <w:szCs w:val="28"/>
              </w:rPr>
              <w:t>Самостоятельно разработанный</w:t>
            </w:r>
          </w:p>
        </w:tc>
      </w:tr>
    </w:tbl>
    <w:p w:rsidR="005F0EC8" w:rsidRPr="005F0EC8" w:rsidRDefault="005F0EC8" w:rsidP="005F0E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EC8" w:rsidRPr="005F0EC8" w:rsidRDefault="001D1841" w:rsidP="005F0E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0EC8" w:rsidRPr="005F0EC8">
        <w:rPr>
          <w:rFonts w:ascii="Times New Roman" w:hAnsi="Times New Roman" w:cs="Times New Roman"/>
          <w:sz w:val="28"/>
          <w:szCs w:val="28"/>
        </w:rPr>
        <w:t xml:space="preserve"> данном фрагменте статьи </w:t>
      </w:r>
      <w:r w:rsidR="005F0EC8" w:rsidRPr="005F0EC8">
        <w:rPr>
          <w:rFonts w:ascii="Times New Roman" w:hAnsi="Times New Roman" w:cs="Times New Roman"/>
          <w:b/>
          <w:sz w:val="28"/>
          <w:szCs w:val="28"/>
        </w:rPr>
        <w:t>«Исследовательский диалог на уроках русского языка как средство формирования лингвистической компетентности»</w:t>
      </w:r>
      <w:r w:rsidR="005F0EC8" w:rsidRPr="005F0EC8">
        <w:rPr>
          <w:rFonts w:ascii="Times New Roman" w:hAnsi="Times New Roman" w:cs="Times New Roman"/>
          <w:sz w:val="28"/>
          <w:szCs w:val="28"/>
        </w:rPr>
        <w:t xml:space="preserve"> дано описание хода реального урока решения частной задачи в восьмом классе в рамках темы «Простое предложение. Односоставное предложение».</w:t>
      </w:r>
    </w:p>
    <w:p w:rsidR="005F0EC8" w:rsidRPr="005F0EC8" w:rsidRDefault="005F0EC8" w:rsidP="005F0EC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0EC8">
        <w:rPr>
          <w:rFonts w:ascii="Times New Roman" w:hAnsi="Times New Roman" w:cs="Times New Roman"/>
          <w:b/>
          <w:sz w:val="28"/>
          <w:szCs w:val="28"/>
        </w:rPr>
        <w:t>Истина не рождается и не находится в  голове</w:t>
      </w:r>
    </w:p>
    <w:p w:rsidR="005F0EC8" w:rsidRPr="005F0EC8" w:rsidRDefault="005F0EC8" w:rsidP="005F0EC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0EC8">
        <w:rPr>
          <w:rFonts w:ascii="Times New Roman" w:hAnsi="Times New Roman" w:cs="Times New Roman"/>
          <w:b/>
          <w:sz w:val="28"/>
          <w:szCs w:val="28"/>
        </w:rPr>
        <w:t xml:space="preserve"> отдельного человека, она рождается </w:t>
      </w:r>
    </w:p>
    <w:p w:rsidR="005F0EC8" w:rsidRPr="005F0EC8" w:rsidRDefault="005F0EC8" w:rsidP="005F0EC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 людьми</w:t>
      </w:r>
      <w:r w:rsidRPr="005F0EC8">
        <w:rPr>
          <w:rFonts w:ascii="Times New Roman" w:hAnsi="Times New Roman" w:cs="Times New Roman"/>
          <w:b/>
          <w:sz w:val="28"/>
          <w:szCs w:val="28"/>
        </w:rPr>
        <w:t xml:space="preserve">, совместно ищущими истину, </w:t>
      </w:r>
    </w:p>
    <w:p w:rsidR="005F0EC8" w:rsidRPr="005F0EC8" w:rsidRDefault="005F0EC8" w:rsidP="005F0EC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процессе их диалогического общения</w:t>
      </w:r>
    </w:p>
    <w:p w:rsidR="005F0EC8" w:rsidRPr="005F0EC8" w:rsidRDefault="005F0EC8" w:rsidP="005F0EC8">
      <w:pPr>
        <w:spacing w:after="0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Бахтин М.М.</w:t>
      </w:r>
    </w:p>
    <w:p w:rsidR="00902260" w:rsidRPr="00902260" w:rsidRDefault="00E7045F" w:rsidP="0090226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045F">
        <w:rPr>
          <w:rFonts w:ascii="Times New Roman" w:hAnsi="Times New Roman" w:cs="Times New Roman"/>
          <w:sz w:val="28"/>
          <w:szCs w:val="28"/>
        </w:rPr>
        <w:t>[</w:t>
      </w:r>
      <w:r w:rsidR="00902260">
        <w:rPr>
          <w:rFonts w:ascii="Times New Roman" w:hAnsi="Times New Roman" w:cs="Times New Roman"/>
          <w:sz w:val="28"/>
          <w:szCs w:val="28"/>
        </w:rPr>
        <w:t>…</w:t>
      </w:r>
      <w:r w:rsidRPr="00E7045F">
        <w:rPr>
          <w:rFonts w:ascii="Times New Roman" w:hAnsi="Times New Roman" w:cs="Times New Roman"/>
          <w:sz w:val="28"/>
          <w:szCs w:val="28"/>
        </w:rPr>
        <w:t>]</w:t>
      </w:r>
      <w:r w:rsidR="00902260">
        <w:rPr>
          <w:rFonts w:ascii="Times New Roman" w:hAnsi="Times New Roman" w:cs="Times New Roman"/>
          <w:sz w:val="28"/>
          <w:szCs w:val="28"/>
        </w:rPr>
        <w:t xml:space="preserve"> </w:t>
      </w:r>
      <w:r w:rsidR="00902260" w:rsidRPr="00902260">
        <w:rPr>
          <w:rFonts w:ascii="Times New Roman" w:hAnsi="Times New Roman" w:cs="Times New Roman"/>
          <w:sz w:val="28"/>
          <w:szCs w:val="28"/>
        </w:rPr>
        <w:t>Диалог как способ поиска истины, открытия и присвоения общих способов действия предполагает «</w:t>
      </w:r>
      <w:r w:rsidR="00902260" w:rsidRPr="00902260">
        <w:rPr>
          <w:rFonts w:ascii="Times New Roman" w:hAnsi="Times New Roman" w:cs="Times New Roman"/>
          <w:i/>
          <w:sz w:val="28"/>
          <w:szCs w:val="28"/>
        </w:rPr>
        <w:t>равноправность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02260" w:rsidRPr="00902260">
        <w:rPr>
          <w:rFonts w:ascii="Times New Roman" w:hAnsi="Times New Roman" w:cs="Times New Roman"/>
          <w:sz w:val="28"/>
          <w:szCs w:val="28"/>
        </w:rPr>
        <w:t xml:space="preserve">: право на свою инициативу, право на отношение к истине другого, право на принятие или непринятие истины другого (остаться при своем мнении), право влиять (аргументируя); </w:t>
      </w:r>
      <w:r w:rsidR="00902260" w:rsidRPr="00902260">
        <w:rPr>
          <w:rFonts w:ascii="Times New Roman" w:hAnsi="Times New Roman" w:cs="Times New Roman"/>
          <w:i/>
          <w:sz w:val="28"/>
          <w:szCs w:val="28"/>
        </w:rPr>
        <w:t>общность темы</w:t>
      </w:r>
      <w:r w:rsidR="00902260" w:rsidRPr="00902260">
        <w:rPr>
          <w:rFonts w:ascii="Times New Roman" w:hAnsi="Times New Roman" w:cs="Times New Roman"/>
          <w:sz w:val="28"/>
          <w:szCs w:val="28"/>
        </w:rPr>
        <w:t xml:space="preserve"> (разные тезисы, аргументы); </w:t>
      </w:r>
      <w:r w:rsidR="00902260" w:rsidRPr="00902260">
        <w:rPr>
          <w:rFonts w:ascii="Times New Roman" w:hAnsi="Times New Roman" w:cs="Times New Roman"/>
          <w:i/>
          <w:sz w:val="28"/>
          <w:szCs w:val="28"/>
        </w:rPr>
        <w:t xml:space="preserve">общность способов </w:t>
      </w:r>
      <w:r w:rsidR="00902260" w:rsidRPr="00902260">
        <w:rPr>
          <w:rFonts w:ascii="Times New Roman" w:hAnsi="Times New Roman" w:cs="Times New Roman"/>
          <w:sz w:val="28"/>
          <w:szCs w:val="28"/>
        </w:rPr>
        <w:t>(малые риторические жанры</w:t>
      </w:r>
      <w:r w:rsidR="00902260" w:rsidRPr="00902260">
        <w:rPr>
          <w:rFonts w:ascii="Times New Roman" w:hAnsi="Times New Roman" w:cs="Times New Roman"/>
          <w:i/>
          <w:sz w:val="28"/>
          <w:szCs w:val="28"/>
        </w:rPr>
        <w:t>); взаимную ответственность за результат</w:t>
      </w:r>
      <w:r w:rsidR="00902260" w:rsidRPr="0090226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02260" w:rsidRPr="00902260">
        <w:rPr>
          <w:rFonts w:ascii="Times New Roman" w:hAnsi="Times New Roman" w:cs="Times New Roman"/>
          <w:sz w:val="28"/>
          <w:szCs w:val="28"/>
        </w:rPr>
        <w:t xml:space="preserve"> </w:t>
      </w:r>
      <w:r w:rsidR="001D1841">
        <w:rPr>
          <w:rFonts w:ascii="Times New Roman" w:hAnsi="Times New Roman" w:cs="Times New Roman"/>
          <w:i/>
          <w:sz w:val="28"/>
          <w:szCs w:val="28"/>
        </w:rPr>
        <w:t>культурный контекст</w:t>
      </w:r>
      <w:r w:rsidR="00902260">
        <w:rPr>
          <w:rFonts w:ascii="Times New Roman" w:hAnsi="Times New Roman" w:cs="Times New Roman"/>
          <w:i/>
          <w:sz w:val="28"/>
          <w:szCs w:val="28"/>
        </w:rPr>
        <w:t>.</w:t>
      </w:r>
      <w:r w:rsidR="00902260" w:rsidRPr="00902260">
        <w:rPr>
          <w:rFonts w:ascii="Times New Roman" w:hAnsi="Times New Roman" w:cs="Times New Roman"/>
          <w:i/>
          <w:sz w:val="28"/>
          <w:szCs w:val="28"/>
        </w:rPr>
        <w:tab/>
      </w:r>
    </w:p>
    <w:p w:rsidR="005F0EC8" w:rsidRPr="001D1841" w:rsidRDefault="00902260" w:rsidP="001D1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260">
        <w:rPr>
          <w:rFonts w:ascii="Times New Roman" w:hAnsi="Times New Roman" w:cs="Times New Roman"/>
          <w:sz w:val="28"/>
          <w:szCs w:val="28"/>
        </w:rPr>
        <w:t xml:space="preserve">Именно поэтому организация </w:t>
      </w:r>
      <w:r w:rsidRPr="00902260">
        <w:rPr>
          <w:rFonts w:ascii="Times New Roman" w:hAnsi="Times New Roman" w:cs="Times New Roman"/>
          <w:i/>
          <w:sz w:val="28"/>
          <w:szCs w:val="28"/>
        </w:rPr>
        <w:t>исследовательского диалога</w:t>
      </w:r>
      <w:r w:rsidRPr="00902260">
        <w:rPr>
          <w:rFonts w:ascii="Times New Roman" w:hAnsi="Times New Roman" w:cs="Times New Roman"/>
          <w:sz w:val="28"/>
          <w:szCs w:val="28"/>
        </w:rPr>
        <w:t xml:space="preserve"> является эффективным средством реализации и более частных задач предметного </w:t>
      </w:r>
      <w:r w:rsidRPr="00902260">
        <w:rPr>
          <w:rFonts w:ascii="Times New Roman" w:hAnsi="Times New Roman" w:cs="Times New Roman"/>
          <w:sz w:val="28"/>
          <w:szCs w:val="28"/>
        </w:rPr>
        <w:lastRenderedPageBreak/>
        <w:t xml:space="preserve">курса, среди которых формирование представления о родном языке как целостной знаковой системе, являющейся важнейшим средством общения, создание оптимальных условий для развития способности самостоятельно ставить перед собой новые учебные задачи и находить продуктивные способы их решения. </w:t>
      </w:r>
      <w:proofErr w:type="gramEnd"/>
    </w:p>
    <w:p w:rsidR="00BC020E" w:rsidRPr="00BC020E" w:rsidRDefault="001D1841" w:rsidP="00BC0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D1841">
        <w:rPr>
          <w:rFonts w:ascii="Times New Roman" w:hAnsi="Times New Roman" w:cs="Times New Roman"/>
          <w:sz w:val="28"/>
          <w:szCs w:val="28"/>
        </w:rPr>
        <w:t xml:space="preserve">] </w:t>
      </w:r>
      <w:r w:rsidR="00BC020E" w:rsidRPr="00BC020E">
        <w:rPr>
          <w:rFonts w:ascii="Times New Roman" w:hAnsi="Times New Roman" w:cs="Times New Roman"/>
          <w:sz w:val="28"/>
          <w:szCs w:val="28"/>
        </w:rPr>
        <w:t xml:space="preserve">Задача учителя – создать условия для того, чтобы диалогичность урока стала реальностью. </w:t>
      </w:r>
      <w:proofErr w:type="gramStart"/>
      <w:r w:rsidR="00BC020E" w:rsidRPr="00BC020E">
        <w:rPr>
          <w:rFonts w:ascii="Times New Roman" w:hAnsi="Times New Roman" w:cs="Times New Roman"/>
          <w:sz w:val="28"/>
          <w:szCs w:val="28"/>
        </w:rPr>
        <w:t xml:space="preserve">Для этого необходимо не только предусмотреть все возможные версии, которые могут появиться у учащихся относительно обсуждаемой проблемы в процессе открытия </w:t>
      </w:r>
      <w:r w:rsidR="00BC020E" w:rsidRPr="00BC020E">
        <w:rPr>
          <w:rFonts w:ascii="Times New Roman" w:hAnsi="Times New Roman" w:cs="Times New Roman"/>
          <w:b/>
          <w:sz w:val="28"/>
          <w:szCs w:val="28"/>
        </w:rPr>
        <w:t>нового для них знания</w:t>
      </w:r>
      <w:r w:rsidR="00BC020E">
        <w:rPr>
          <w:rFonts w:ascii="Times New Roman" w:hAnsi="Times New Roman" w:cs="Times New Roman"/>
          <w:sz w:val="28"/>
          <w:szCs w:val="28"/>
        </w:rPr>
        <w:t xml:space="preserve"> </w:t>
      </w:r>
      <w:r w:rsidR="00BC020E" w:rsidRPr="00BC020E">
        <w:rPr>
          <w:rFonts w:ascii="Times New Roman" w:hAnsi="Times New Roman" w:cs="Times New Roman"/>
          <w:i/>
          <w:sz w:val="28"/>
          <w:szCs w:val="28"/>
        </w:rPr>
        <w:t>(«существования» номинативных предложений</w:t>
      </w:r>
      <w:r w:rsidR="00BC020E">
        <w:rPr>
          <w:rFonts w:ascii="Times New Roman" w:hAnsi="Times New Roman" w:cs="Times New Roman"/>
          <w:sz w:val="28"/>
          <w:szCs w:val="28"/>
        </w:rPr>
        <w:t>)</w:t>
      </w:r>
      <w:r w:rsidR="00BC020E" w:rsidRPr="00BC020E">
        <w:rPr>
          <w:rFonts w:ascii="Times New Roman" w:hAnsi="Times New Roman" w:cs="Times New Roman"/>
          <w:sz w:val="28"/>
          <w:szCs w:val="28"/>
        </w:rPr>
        <w:t>, но и отобрать дидактический материал, предполагающий потенциальный диалог, те «точки удивления», которые могли бы вызвать отклик у учащихся, желание вступить в диалог друг с другом, с учителем, с мнением (тоже часто вариативным) ученых</w:t>
      </w:r>
      <w:proofErr w:type="gramEnd"/>
      <w:r w:rsidR="00BC020E" w:rsidRPr="00BC020E">
        <w:rPr>
          <w:rFonts w:ascii="Times New Roman" w:hAnsi="Times New Roman" w:cs="Times New Roman"/>
          <w:sz w:val="28"/>
          <w:szCs w:val="28"/>
        </w:rPr>
        <w:t>,</w:t>
      </w:r>
      <w:r w:rsidR="00BC020E" w:rsidRPr="00BC0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C020E" w:rsidRPr="00BC020E">
        <w:rPr>
          <w:rFonts w:ascii="Times New Roman" w:hAnsi="Times New Roman" w:cs="Times New Roman"/>
          <w:i/>
          <w:sz w:val="28"/>
          <w:szCs w:val="28"/>
        </w:rPr>
        <w:t>внесших</w:t>
      </w:r>
      <w:proofErr w:type="gramEnd"/>
      <w:r w:rsidR="00BC020E" w:rsidRPr="00BC020E">
        <w:rPr>
          <w:rFonts w:ascii="Times New Roman" w:hAnsi="Times New Roman" w:cs="Times New Roman"/>
          <w:i/>
          <w:sz w:val="28"/>
          <w:szCs w:val="28"/>
        </w:rPr>
        <w:t xml:space="preserve"> свой вклад в разработку проблемы</w:t>
      </w:r>
      <w:r w:rsidR="00BC020E" w:rsidRPr="00BC020E">
        <w:rPr>
          <w:rFonts w:ascii="Times New Roman" w:hAnsi="Times New Roman" w:cs="Times New Roman"/>
          <w:sz w:val="28"/>
          <w:szCs w:val="28"/>
        </w:rPr>
        <w:t>.</w:t>
      </w:r>
    </w:p>
    <w:p w:rsidR="00BC020E" w:rsidRPr="00E7045F" w:rsidRDefault="001D1841" w:rsidP="00E7045F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1841">
        <w:rPr>
          <w:rFonts w:ascii="Times New Roman" w:hAnsi="Times New Roman" w:cs="Times New Roman"/>
          <w:sz w:val="28"/>
          <w:szCs w:val="28"/>
        </w:rPr>
        <w:t>Вот как был организован</w:t>
      </w:r>
      <w:r w:rsidRPr="001D1841">
        <w:rPr>
          <w:rFonts w:ascii="Times New Roman" w:hAnsi="Times New Roman" w:cs="Times New Roman"/>
          <w:sz w:val="28"/>
          <w:szCs w:val="28"/>
        </w:rPr>
        <w:tab/>
        <w:t xml:space="preserve">один из уроков решения частной задачи в восьмом классе. Мы работали в рамках темы </w:t>
      </w:r>
      <w:r w:rsidRPr="00E7045F">
        <w:rPr>
          <w:rFonts w:ascii="Times New Roman" w:hAnsi="Times New Roman" w:cs="Times New Roman"/>
          <w:b/>
          <w:sz w:val="28"/>
          <w:szCs w:val="28"/>
        </w:rPr>
        <w:t>«Односоставное предложение».</w:t>
      </w:r>
      <w:r w:rsidRPr="001D1841">
        <w:rPr>
          <w:rFonts w:ascii="Times New Roman" w:hAnsi="Times New Roman" w:cs="Times New Roman"/>
          <w:sz w:val="28"/>
          <w:szCs w:val="28"/>
        </w:rPr>
        <w:t xml:space="preserve">  </w:t>
      </w:r>
      <w:r w:rsidR="00BC020E" w:rsidRPr="00BC020E">
        <w:rPr>
          <w:rFonts w:ascii="Times New Roman" w:hAnsi="Times New Roman" w:cs="Times New Roman"/>
          <w:sz w:val="28"/>
          <w:szCs w:val="28"/>
        </w:rPr>
        <w:t xml:space="preserve">Тема урока (она была записана в тетрадях и на заключительном файле презентации в конце урока, после рефлексивного осмысления содержания нашей общей работы) сформулирована ребятами так: </w:t>
      </w:r>
      <w:r w:rsidR="00BC020E" w:rsidRPr="00BC020E">
        <w:rPr>
          <w:rFonts w:ascii="Times New Roman" w:hAnsi="Times New Roman" w:cs="Times New Roman"/>
          <w:i/>
          <w:sz w:val="28"/>
          <w:szCs w:val="28"/>
        </w:rPr>
        <w:t>«</w:t>
      </w:r>
      <w:r w:rsidR="00BC020E" w:rsidRPr="00BC020E">
        <w:rPr>
          <w:rFonts w:ascii="Times New Roman" w:hAnsi="Times New Roman" w:cs="Times New Roman"/>
          <w:bCs/>
          <w:i/>
          <w:sz w:val="28"/>
          <w:szCs w:val="28"/>
        </w:rPr>
        <w:t xml:space="preserve">Номинативные </w:t>
      </w:r>
      <w:bookmarkStart w:id="0" w:name="_GoBack"/>
      <w:bookmarkEnd w:id="0"/>
      <w:r w:rsidR="00BC020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BC020E" w:rsidRPr="00BC020E">
        <w:rPr>
          <w:rFonts w:ascii="Times New Roman" w:hAnsi="Times New Roman" w:cs="Times New Roman"/>
          <w:bCs/>
          <w:i/>
          <w:sz w:val="28"/>
          <w:szCs w:val="28"/>
        </w:rPr>
        <w:t>назывные, субстантивные) предложения. Структурная схема. Семантические   (функциональные)  группы».</w:t>
      </w:r>
      <w:r w:rsidR="00BC020E" w:rsidRPr="00BC020E">
        <w:rPr>
          <w:rFonts w:ascii="Times New Roman" w:hAnsi="Times New Roman" w:cs="Times New Roman"/>
          <w:bCs/>
          <w:sz w:val="28"/>
          <w:szCs w:val="28"/>
        </w:rPr>
        <w:t xml:space="preserve"> В предметном содержании урока предусматривалось наличие мест, предполагающих вариативность суждений ребят и разные точки зрения на предмет обсуждения ученых. Варианты появились при определении типа глагольных односоставных предложений в домашней работе, что было связано с инфинитивными предложениями</w:t>
      </w:r>
      <w:r w:rsidR="00BC020E" w:rsidRPr="00BC020E">
        <w:rPr>
          <w:rFonts w:ascii="Times New Roman" w:hAnsi="Times New Roman" w:cs="Times New Roman"/>
          <w:sz w:val="28"/>
          <w:szCs w:val="28"/>
        </w:rPr>
        <w:t xml:space="preserve"> (не все лингвисты выделяют их в отдельную от безличных группу) и обобщенно-личным предложением, которое по способу выражения предиката допустимо отнести </w:t>
      </w:r>
      <w:proofErr w:type="gramStart"/>
      <w:r w:rsidR="00BC020E" w:rsidRPr="00BC02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020E" w:rsidRPr="00BC020E">
        <w:rPr>
          <w:rFonts w:ascii="Times New Roman" w:hAnsi="Times New Roman" w:cs="Times New Roman"/>
          <w:sz w:val="28"/>
          <w:szCs w:val="28"/>
        </w:rPr>
        <w:t xml:space="preserve"> неопределенно-личным. 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0E">
        <w:rPr>
          <w:rFonts w:ascii="Times New Roman" w:hAnsi="Times New Roman" w:cs="Times New Roman"/>
          <w:sz w:val="28"/>
          <w:szCs w:val="28"/>
        </w:rPr>
        <w:t xml:space="preserve">Второй момент был связан с выполнением следующего задания: </w:t>
      </w:r>
      <w:r w:rsidRPr="00BC020E">
        <w:rPr>
          <w:rFonts w:ascii="Times New Roman" w:hAnsi="Times New Roman" w:cs="Times New Roman"/>
          <w:i/>
          <w:iCs/>
          <w:sz w:val="28"/>
          <w:szCs w:val="28"/>
        </w:rPr>
        <w:t>Выделить</w:t>
      </w:r>
      <w:r w:rsidRPr="00BC02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i/>
          <w:iCs/>
          <w:sz w:val="28"/>
          <w:szCs w:val="28"/>
        </w:rPr>
        <w:t>грамматические основы. Определить тип односоставных предложений</w:t>
      </w:r>
      <w:r w:rsidRPr="00BC020E">
        <w:rPr>
          <w:rFonts w:ascii="Times New Roman" w:hAnsi="Times New Roman" w:cs="Times New Roman"/>
          <w:iCs/>
          <w:sz w:val="28"/>
          <w:szCs w:val="28"/>
        </w:rPr>
        <w:t>.</w:t>
      </w:r>
      <w:r w:rsidRPr="00BC020E">
        <w:rPr>
          <w:rFonts w:ascii="Times New Roman" w:hAnsi="Times New Roman" w:cs="Times New Roman"/>
          <w:sz w:val="28"/>
          <w:szCs w:val="28"/>
        </w:rPr>
        <w:t xml:space="preserve">   Для работы предложен текст: </w:t>
      </w:r>
      <w:r w:rsidRPr="00BC020E">
        <w:rPr>
          <w:rFonts w:ascii="Times New Roman" w:hAnsi="Times New Roman" w:cs="Times New Roman"/>
          <w:i/>
          <w:sz w:val="28"/>
          <w:szCs w:val="28"/>
        </w:rPr>
        <w:t>Зима. Яркий солнечный день. Зайдешь в такой день в лес и как будто в снежном царстве окажешься. Так морозно, светло и бело</w:t>
      </w:r>
      <w:r w:rsidRPr="00BC0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841" w:rsidRDefault="00BC020E" w:rsidP="001D1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0E">
        <w:rPr>
          <w:rFonts w:ascii="Times New Roman" w:hAnsi="Times New Roman" w:cs="Times New Roman"/>
          <w:sz w:val="28"/>
          <w:szCs w:val="28"/>
        </w:rPr>
        <w:t xml:space="preserve">Как и предполагалось, затруднения появились при определении типа двух первых предложений. Мнения были разные: кто-то утверждал, что это двусоставные предложения с нулевым предикатом, кто-то пытался доказать наличие предикативности при формальном отсутствии предиката, а кто-то во втором предложении  вообще увидел субстантивное словосочетание. Было </w:t>
      </w:r>
      <w:r w:rsidRPr="00BC020E">
        <w:rPr>
          <w:rFonts w:ascii="Times New Roman" w:hAnsi="Times New Roman" w:cs="Times New Roman"/>
          <w:sz w:val="28"/>
          <w:szCs w:val="28"/>
        </w:rPr>
        <w:lastRenderedPageBreak/>
        <w:t>суждение одной восьмиклассницы о том, что перед нами безличные предложения, проведена параллель с английским и французским языком</w:t>
      </w:r>
      <w:proofErr w:type="gramStart"/>
      <w:r w:rsidRPr="00BC02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1841">
        <w:rPr>
          <w:rFonts w:ascii="Times New Roman" w:hAnsi="Times New Roman" w:cs="Times New Roman"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BC0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BC0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r w:rsidRPr="00BC020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C020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C020E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BC020E">
        <w:rPr>
          <w:rFonts w:ascii="Times New Roman" w:hAnsi="Times New Roman" w:cs="Times New Roman"/>
          <w:i/>
          <w:sz w:val="28"/>
          <w:szCs w:val="28"/>
          <w:lang w:val="en-US"/>
        </w:rPr>
        <w:t>est</w:t>
      </w:r>
      <w:proofErr w:type="spellEnd"/>
      <w:r w:rsidRPr="00BC0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BC020E">
        <w:rPr>
          <w:rFonts w:ascii="Times New Roman" w:hAnsi="Times New Roman" w:cs="Times New Roman"/>
          <w:i/>
          <w:sz w:val="28"/>
          <w:szCs w:val="28"/>
        </w:rPr>
        <w:t>’</w:t>
      </w:r>
      <w:r w:rsidRPr="00BC020E">
        <w:rPr>
          <w:rFonts w:ascii="Times New Roman" w:hAnsi="Times New Roman" w:cs="Times New Roman"/>
          <w:i/>
          <w:sz w:val="28"/>
          <w:szCs w:val="28"/>
          <w:lang w:val="en-US"/>
        </w:rPr>
        <w:t>hiver</w:t>
      </w:r>
      <w:r w:rsidRPr="00BC02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841">
        <w:rPr>
          <w:rFonts w:ascii="Times New Roman" w:hAnsi="Times New Roman" w:cs="Times New Roman"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sz w:val="28"/>
          <w:szCs w:val="28"/>
        </w:rPr>
        <w:t xml:space="preserve">(Эти предложения  там действительно являются безличными). </w:t>
      </w:r>
    </w:p>
    <w:p w:rsidR="00BC020E" w:rsidRPr="001D1841" w:rsidRDefault="00BC020E" w:rsidP="001D1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0E">
        <w:rPr>
          <w:rFonts w:ascii="Times New Roman" w:hAnsi="Times New Roman" w:cs="Times New Roman"/>
          <w:sz w:val="28"/>
          <w:szCs w:val="28"/>
        </w:rPr>
        <w:t>В результате обмена мнениями предположили возможность существования в русском языке предложений, в которых  есть только один главный член – подлежащее, а предикативность выражена синтаксической конструкцией. Построили модель структурной схемы, попробовали «дать</w:t>
      </w:r>
      <w:r w:rsidR="001D1841">
        <w:rPr>
          <w:rFonts w:ascii="Times New Roman" w:hAnsi="Times New Roman" w:cs="Times New Roman"/>
          <w:sz w:val="28"/>
          <w:szCs w:val="28"/>
        </w:rPr>
        <w:t xml:space="preserve"> имя» новому типу предложений (</w:t>
      </w:r>
      <w:r w:rsidRPr="00BC020E">
        <w:rPr>
          <w:rFonts w:ascii="Times New Roman" w:hAnsi="Times New Roman" w:cs="Times New Roman"/>
          <w:sz w:val="28"/>
          <w:szCs w:val="28"/>
        </w:rPr>
        <w:t>ребята предложили два термина</w:t>
      </w:r>
      <w:proofErr w:type="gramStart"/>
      <w:r w:rsidRPr="00BC02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020E">
        <w:rPr>
          <w:rFonts w:ascii="Times New Roman" w:hAnsi="Times New Roman" w:cs="Times New Roman"/>
          <w:sz w:val="28"/>
          <w:szCs w:val="28"/>
        </w:rPr>
        <w:t xml:space="preserve"> субстантивное и назывное). Наконец, обратились к авторитетному источнику: «</w:t>
      </w:r>
      <w:r w:rsidRPr="00BC020E">
        <w:rPr>
          <w:rFonts w:ascii="Times New Roman" w:hAnsi="Times New Roman" w:cs="Times New Roman"/>
          <w:i/>
          <w:sz w:val="28"/>
          <w:szCs w:val="28"/>
        </w:rPr>
        <w:t xml:space="preserve">Номинативные предложения относятся к односоставным предложениям, главный член которых выражен </w:t>
      </w:r>
      <w:r w:rsidRPr="00BC020E">
        <w:rPr>
          <w:rFonts w:ascii="Times New Roman" w:hAnsi="Times New Roman" w:cs="Times New Roman"/>
          <w:i/>
          <w:iCs/>
          <w:sz w:val="28"/>
          <w:szCs w:val="28"/>
        </w:rPr>
        <w:t>именительным падежом</w:t>
      </w:r>
      <w:r w:rsidRPr="00BC020E">
        <w:rPr>
          <w:rFonts w:ascii="Times New Roman" w:hAnsi="Times New Roman" w:cs="Times New Roman"/>
          <w:i/>
          <w:sz w:val="28"/>
          <w:szCs w:val="28"/>
        </w:rPr>
        <w:t xml:space="preserve"> существительного</w:t>
      </w:r>
      <w:r w:rsidR="001D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i/>
          <w:sz w:val="28"/>
          <w:szCs w:val="28"/>
        </w:rPr>
        <w:t xml:space="preserve">(или субстантивированного слова) и служат для утверждения бытия, наличия, существования какого-либо предмета или явления. Общей особенностью этих предложений является синтаксическое  </w:t>
      </w:r>
      <w:r w:rsidRPr="00BC020E">
        <w:rPr>
          <w:rFonts w:ascii="Times New Roman" w:hAnsi="Times New Roman" w:cs="Times New Roman"/>
          <w:i/>
          <w:iCs/>
          <w:sz w:val="28"/>
          <w:szCs w:val="28"/>
        </w:rPr>
        <w:t>значение настоящего времени</w:t>
      </w:r>
      <w:r w:rsidRPr="00BC02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020E" w:rsidRPr="00BC020E" w:rsidRDefault="00BC020E" w:rsidP="001D184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020E">
        <w:rPr>
          <w:rFonts w:ascii="Times New Roman" w:hAnsi="Times New Roman" w:cs="Times New Roman"/>
          <w:i/>
          <w:sz w:val="28"/>
          <w:szCs w:val="28"/>
        </w:rPr>
        <w:t>Как и в инфинитивных предложениях,</w:t>
      </w:r>
      <w:r w:rsidR="001D1841">
        <w:rPr>
          <w:rFonts w:ascii="Times New Roman" w:hAnsi="Times New Roman" w:cs="Times New Roman"/>
          <w:i/>
          <w:sz w:val="28"/>
          <w:szCs w:val="28"/>
        </w:rPr>
        <w:t xml:space="preserve"> в номинативных предикативность </w:t>
      </w:r>
      <w:r w:rsidRPr="00BC020E">
        <w:rPr>
          <w:rFonts w:ascii="Times New Roman" w:hAnsi="Times New Roman" w:cs="Times New Roman"/>
          <w:i/>
          <w:sz w:val="28"/>
          <w:szCs w:val="28"/>
        </w:rPr>
        <w:t xml:space="preserve">(значение модальности и времени) выражена </w:t>
      </w:r>
      <w:r w:rsidR="001D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i/>
          <w:sz w:val="28"/>
          <w:szCs w:val="28"/>
        </w:rPr>
        <w:t>конструктивно - синтаксически (особые значения ее  принадлежат  данной конструкции) и интонационно».</w:t>
      </w:r>
      <w:proofErr w:type="gramEnd"/>
      <w:r w:rsidRPr="00BC0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020E">
        <w:rPr>
          <w:rFonts w:ascii="Times New Roman" w:hAnsi="Times New Roman" w:cs="Times New Roman"/>
          <w:i/>
          <w:iCs/>
          <w:sz w:val="28"/>
          <w:szCs w:val="28"/>
          <w:u w:val="single"/>
        </w:rPr>
        <w:t>(Академическая грамматика)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0E">
        <w:rPr>
          <w:rFonts w:ascii="Times New Roman" w:hAnsi="Times New Roman" w:cs="Times New Roman"/>
          <w:sz w:val="28"/>
          <w:szCs w:val="28"/>
        </w:rPr>
        <w:t xml:space="preserve"> Порадовались: открытие состоялось!  Но следующий  этап урока вновь предполагал потенциальный диалог. После попыток распространить первое предложение, учащиеся  познакомились с разными точками зрения ученых-лингвистов на возможность использовать локальные распространители в номинативных предложениях: 1) « </w:t>
      </w:r>
      <w:r w:rsidRPr="00BC020E">
        <w:rPr>
          <w:rFonts w:ascii="Times New Roman" w:hAnsi="Times New Roman" w:cs="Times New Roman"/>
          <w:i/>
          <w:sz w:val="28"/>
          <w:szCs w:val="28"/>
        </w:rPr>
        <w:t>В класс номинативных предложений включаются и такие предложения, в состав которых входят локальные распространители (Направо дверь; В воздухе гарь</w:t>
      </w:r>
      <w:r w:rsidRPr="00BC020E">
        <w:rPr>
          <w:rFonts w:ascii="Times New Roman" w:hAnsi="Times New Roman" w:cs="Times New Roman"/>
          <w:sz w:val="28"/>
          <w:szCs w:val="28"/>
        </w:rPr>
        <w:t>)»</w:t>
      </w:r>
      <w:r w:rsidRPr="00BC020E">
        <w:rPr>
          <w:rFonts w:ascii="Times New Roman" w:hAnsi="Times New Roman" w:cs="Times New Roman"/>
          <w:sz w:val="28"/>
          <w:szCs w:val="28"/>
        </w:rPr>
        <w:br/>
      </w:r>
      <w:r w:rsidRPr="00BC020E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BC020E">
        <w:rPr>
          <w:rFonts w:ascii="Times New Roman" w:hAnsi="Times New Roman" w:cs="Times New Roman"/>
          <w:iCs/>
          <w:sz w:val="28"/>
          <w:szCs w:val="28"/>
        </w:rPr>
        <w:t>Белошапкова</w:t>
      </w:r>
      <w:proofErr w:type="spellEnd"/>
      <w:r w:rsidRPr="00BC020E">
        <w:rPr>
          <w:rFonts w:ascii="Times New Roman" w:hAnsi="Times New Roman" w:cs="Times New Roman"/>
          <w:iCs/>
          <w:sz w:val="28"/>
          <w:szCs w:val="28"/>
        </w:rPr>
        <w:t xml:space="preserve"> В.А. Современный русский язык. </w:t>
      </w:r>
      <w:proofErr w:type="gramStart"/>
      <w:r w:rsidRPr="00BC020E">
        <w:rPr>
          <w:rFonts w:ascii="Times New Roman" w:hAnsi="Times New Roman" w:cs="Times New Roman"/>
          <w:iCs/>
          <w:sz w:val="28"/>
          <w:szCs w:val="28"/>
        </w:rPr>
        <w:t>Синтаксис)</w:t>
      </w:r>
      <w:r w:rsidRPr="00BC020E">
        <w:rPr>
          <w:rFonts w:ascii="Times New Roman" w:hAnsi="Times New Roman" w:cs="Times New Roman"/>
          <w:sz w:val="28"/>
          <w:szCs w:val="28"/>
        </w:rPr>
        <w:t xml:space="preserve">; 2) </w:t>
      </w:r>
      <w:r w:rsidRPr="00BC020E">
        <w:rPr>
          <w:rFonts w:ascii="Times New Roman" w:hAnsi="Times New Roman" w:cs="Times New Roman"/>
          <w:i/>
          <w:sz w:val="28"/>
          <w:szCs w:val="28"/>
        </w:rPr>
        <w:t>«Предложения, в которых есть второстепенные члены с обстоятельственно – объектным значением… (В доме стук, ходьба; У неё жар…) в число номинативных не входят».</w:t>
      </w:r>
      <w:proofErr w:type="gramEnd"/>
      <w:r w:rsidRPr="00BC02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C02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020E">
        <w:rPr>
          <w:rFonts w:ascii="Times New Roman" w:hAnsi="Times New Roman" w:cs="Times New Roman"/>
          <w:iCs/>
          <w:sz w:val="28"/>
          <w:szCs w:val="28"/>
        </w:rPr>
        <w:t>Лекант</w:t>
      </w:r>
      <w:proofErr w:type="spellEnd"/>
      <w:r w:rsidRPr="00BC020E">
        <w:rPr>
          <w:rFonts w:ascii="Times New Roman" w:hAnsi="Times New Roman" w:cs="Times New Roman"/>
          <w:iCs/>
          <w:sz w:val="28"/>
          <w:szCs w:val="28"/>
        </w:rPr>
        <w:t xml:space="preserve"> П.А.. Синтаксис простого предложения</w:t>
      </w:r>
      <w:r w:rsidRPr="00BC02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0E">
        <w:rPr>
          <w:rFonts w:ascii="Times New Roman" w:hAnsi="Times New Roman" w:cs="Times New Roman"/>
          <w:sz w:val="28"/>
          <w:szCs w:val="28"/>
        </w:rPr>
        <w:t xml:space="preserve">Такие разные подходы позволили включиться в реальный диалог относительно того, каким является предложение </w:t>
      </w:r>
      <w:r w:rsidRPr="00BC020E">
        <w:rPr>
          <w:rFonts w:ascii="Times New Roman" w:hAnsi="Times New Roman" w:cs="Times New Roman"/>
          <w:i/>
          <w:sz w:val="28"/>
          <w:szCs w:val="28"/>
        </w:rPr>
        <w:t>« Скоро зима</w:t>
      </w:r>
      <w:r w:rsidRPr="00BC020E">
        <w:rPr>
          <w:rFonts w:ascii="Times New Roman" w:hAnsi="Times New Roman" w:cs="Times New Roman"/>
          <w:sz w:val="28"/>
          <w:szCs w:val="28"/>
        </w:rPr>
        <w:t xml:space="preserve">» - назывным или двусоставным.  И в этом диалоге участвовал третий равноправный субъект – «наука» в лице ученых.      Дома учащимся снова «пришлось» поразмышлять над </w:t>
      </w:r>
      <w:r w:rsidRPr="00BC020E">
        <w:rPr>
          <w:rFonts w:ascii="Times New Roman" w:hAnsi="Times New Roman" w:cs="Times New Roman"/>
          <w:i/>
          <w:sz w:val="28"/>
          <w:szCs w:val="28"/>
        </w:rPr>
        <w:t>основаниями</w:t>
      </w:r>
      <w:r w:rsidRPr="00BC020E">
        <w:rPr>
          <w:rFonts w:ascii="Times New Roman" w:hAnsi="Times New Roman" w:cs="Times New Roman"/>
          <w:sz w:val="28"/>
          <w:szCs w:val="28"/>
        </w:rPr>
        <w:t>, по которым один восьмиклассник отнес к числу номинативных следующие предложения: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0E">
        <w:rPr>
          <w:rFonts w:ascii="Times New Roman" w:hAnsi="Times New Roman" w:cs="Times New Roman"/>
          <w:sz w:val="28"/>
          <w:szCs w:val="28"/>
        </w:rPr>
        <w:t xml:space="preserve"> 1) Ах, </w:t>
      </w:r>
      <w:r w:rsidRPr="00BC020E">
        <w:rPr>
          <w:rFonts w:ascii="Times New Roman" w:hAnsi="Times New Roman" w:cs="Times New Roman"/>
          <w:sz w:val="28"/>
          <w:szCs w:val="28"/>
          <w:u w:val="single"/>
        </w:rPr>
        <w:t>лето красное</w:t>
      </w:r>
      <w:r w:rsidRPr="00BC020E">
        <w:rPr>
          <w:rFonts w:ascii="Times New Roman" w:hAnsi="Times New Roman" w:cs="Times New Roman"/>
          <w:sz w:val="28"/>
          <w:szCs w:val="28"/>
        </w:rPr>
        <w:t>, любил бы я тебя…</w:t>
      </w:r>
      <w:proofErr w:type="gramStart"/>
      <w:r w:rsidRPr="00BC020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C020E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BC02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0E">
        <w:rPr>
          <w:rFonts w:ascii="Times New Roman" w:hAnsi="Times New Roman" w:cs="Times New Roman"/>
          <w:sz w:val="28"/>
          <w:szCs w:val="28"/>
        </w:rPr>
        <w:lastRenderedPageBreak/>
        <w:t xml:space="preserve"> 2) – Кто к вам пришел?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020E">
        <w:rPr>
          <w:rFonts w:ascii="Times New Roman" w:hAnsi="Times New Roman" w:cs="Times New Roman"/>
          <w:sz w:val="28"/>
          <w:szCs w:val="28"/>
        </w:rPr>
        <w:t xml:space="preserve">     </w:t>
      </w:r>
      <w:r w:rsidRPr="00BC020E">
        <w:rPr>
          <w:rFonts w:ascii="Times New Roman" w:hAnsi="Times New Roman" w:cs="Times New Roman"/>
          <w:sz w:val="28"/>
          <w:szCs w:val="28"/>
          <w:u w:val="single"/>
        </w:rPr>
        <w:t xml:space="preserve">-  Старик.                       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BC020E">
        <w:rPr>
          <w:rFonts w:ascii="Times New Roman" w:hAnsi="Times New Roman" w:cs="Times New Roman"/>
          <w:iCs/>
          <w:sz w:val="28"/>
          <w:szCs w:val="28"/>
          <w:u w:val="single"/>
        </w:rPr>
        <w:t>Вечер</w:t>
      </w:r>
      <w:r w:rsidRPr="00BC020E">
        <w:rPr>
          <w:rFonts w:ascii="Times New Roman" w:hAnsi="Times New Roman" w:cs="Times New Roman"/>
          <w:iCs/>
          <w:sz w:val="28"/>
          <w:szCs w:val="28"/>
        </w:rPr>
        <w:t>. Мы стоим на окраине.</w:t>
      </w:r>
    </w:p>
    <w:p w:rsid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 xml:space="preserve">Таким образом, организация исследовательского диалога на уроках русского языка позволяет осуществлять результативное общение; видеть, ставить и решать проблемы; привлекать информационные ресурсы; наконец, задает иной тип отношений между участниками образовательного процесса. Все это позволяет решать главную задачу курса: помочь формированию полноценной учебной деятельности, </w:t>
      </w:r>
      <w:r>
        <w:rPr>
          <w:rFonts w:ascii="Times New Roman" w:hAnsi="Times New Roman" w:cs="Times New Roman"/>
          <w:iCs/>
          <w:sz w:val="28"/>
          <w:szCs w:val="28"/>
        </w:rPr>
        <w:t>лингвистических компетенций.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А наш реальный урок о номинативных предложениях закончился тем, ради чего и идем мы к ребятам – совместным переживанием прекрасного художественного образа, средством создания которого удивительный мастер слова выбрал именно назывные (субстантивные, номинативные) предложения: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Осень. Сказочный чертог,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Весь открытый для обзора.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Просеки лесных дорог,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C020E">
        <w:rPr>
          <w:rFonts w:ascii="Times New Roman" w:hAnsi="Times New Roman" w:cs="Times New Roman"/>
          <w:iCs/>
          <w:sz w:val="28"/>
          <w:szCs w:val="28"/>
        </w:rPr>
        <w:t>Заглядевшихся</w:t>
      </w:r>
      <w:proofErr w:type="gramEnd"/>
      <w:r w:rsidRPr="00BC020E">
        <w:rPr>
          <w:rFonts w:ascii="Times New Roman" w:hAnsi="Times New Roman" w:cs="Times New Roman"/>
          <w:iCs/>
          <w:sz w:val="28"/>
          <w:szCs w:val="28"/>
        </w:rPr>
        <w:t xml:space="preserve"> в озера.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Как на выставке картин: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Залы, залы, залы, залы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Вязов, ясеней, осин.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В позолоте небывалой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Липы обруч золотой,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Как венец на новобрачной.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Лик березы под фатой,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Подвенечной и прозрачной.</w:t>
      </w:r>
    </w:p>
    <w:p w:rsidR="00BC020E" w:rsidRPr="00BC020E" w:rsidRDefault="00BC020E" w:rsidP="00BC020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020E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BC020E">
        <w:rPr>
          <w:rFonts w:ascii="Times New Roman" w:hAnsi="Times New Roman" w:cs="Times New Roman"/>
          <w:iCs/>
          <w:sz w:val="28"/>
          <w:szCs w:val="28"/>
        </w:rPr>
        <w:t>Б.Пастернак</w:t>
      </w:r>
      <w:proofErr w:type="spellEnd"/>
      <w:r w:rsidRPr="00BC020E">
        <w:rPr>
          <w:rFonts w:ascii="Times New Roman" w:hAnsi="Times New Roman" w:cs="Times New Roman"/>
          <w:iCs/>
          <w:sz w:val="28"/>
          <w:szCs w:val="28"/>
        </w:rPr>
        <w:t>)</w:t>
      </w:r>
    </w:p>
    <w:p w:rsidR="00871DBC" w:rsidRDefault="00871DBC"/>
    <w:sectPr w:rsidR="0087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0E"/>
    <w:rsid w:val="00000E20"/>
    <w:rsid w:val="000033EC"/>
    <w:rsid w:val="00014AE1"/>
    <w:rsid w:val="00015629"/>
    <w:rsid w:val="00015ABB"/>
    <w:rsid w:val="00016E12"/>
    <w:rsid w:val="0001767C"/>
    <w:rsid w:val="0002088C"/>
    <w:rsid w:val="000209AA"/>
    <w:rsid w:val="000213F2"/>
    <w:rsid w:val="00024066"/>
    <w:rsid w:val="000337D6"/>
    <w:rsid w:val="00034A9B"/>
    <w:rsid w:val="00035F54"/>
    <w:rsid w:val="00041223"/>
    <w:rsid w:val="00047159"/>
    <w:rsid w:val="000514BA"/>
    <w:rsid w:val="00051AF2"/>
    <w:rsid w:val="00074D1A"/>
    <w:rsid w:val="00077050"/>
    <w:rsid w:val="00084454"/>
    <w:rsid w:val="00084E00"/>
    <w:rsid w:val="000A5550"/>
    <w:rsid w:val="000B7B4E"/>
    <w:rsid w:val="000D0729"/>
    <w:rsid w:val="000D7C26"/>
    <w:rsid w:val="000E37EB"/>
    <w:rsid w:val="000E74EA"/>
    <w:rsid w:val="000E7F07"/>
    <w:rsid w:val="000F7303"/>
    <w:rsid w:val="00106A95"/>
    <w:rsid w:val="001118CB"/>
    <w:rsid w:val="001123BC"/>
    <w:rsid w:val="001149D6"/>
    <w:rsid w:val="00123BC4"/>
    <w:rsid w:val="00132704"/>
    <w:rsid w:val="001378C3"/>
    <w:rsid w:val="00142423"/>
    <w:rsid w:val="00151269"/>
    <w:rsid w:val="00152024"/>
    <w:rsid w:val="00156D9D"/>
    <w:rsid w:val="001606BD"/>
    <w:rsid w:val="00163992"/>
    <w:rsid w:val="00165807"/>
    <w:rsid w:val="001661EA"/>
    <w:rsid w:val="00167E82"/>
    <w:rsid w:val="001718BA"/>
    <w:rsid w:val="00172AEB"/>
    <w:rsid w:val="0018477E"/>
    <w:rsid w:val="001A0051"/>
    <w:rsid w:val="001A0E2F"/>
    <w:rsid w:val="001A6591"/>
    <w:rsid w:val="001B17A7"/>
    <w:rsid w:val="001B75C4"/>
    <w:rsid w:val="001B776C"/>
    <w:rsid w:val="001D1841"/>
    <w:rsid w:val="001E177A"/>
    <w:rsid w:val="001E1D63"/>
    <w:rsid w:val="001F0787"/>
    <w:rsid w:val="001F6E04"/>
    <w:rsid w:val="002016E3"/>
    <w:rsid w:val="00201DF0"/>
    <w:rsid w:val="00202223"/>
    <w:rsid w:val="00202DC8"/>
    <w:rsid w:val="002047F3"/>
    <w:rsid w:val="00204E6F"/>
    <w:rsid w:val="00204FCF"/>
    <w:rsid w:val="00205CB9"/>
    <w:rsid w:val="002174A6"/>
    <w:rsid w:val="00221815"/>
    <w:rsid w:val="002276D0"/>
    <w:rsid w:val="00232FB4"/>
    <w:rsid w:val="00247515"/>
    <w:rsid w:val="00250624"/>
    <w:rsid w:val="00253FE9"/>
    <w:rsid w:val="00255E27"/>
    <w:rsid w:val="00256046"/>
    <w:rsid w:val="00262ABC"/>
    <w:rsid w:val="00266EA8"/>
    <w:rsid w:val="0027285A"/>
    <w:rsid w:val="002811D6"/>
    <w:rsid w:val="00281C6B"/>
    <w:rsid w:val="00291FF2"/>
    <w:rsid w:val="002A1C40"/>
    <w:rsid w:val="002A60A0"/>
    <w:rsid w:val="002A60E6"/>
    <w:rsid w:val="002A6EE1"/>
    <w:rsid w:val="002A72BC"/>
    <w:rsid w:val="002C5D3C"/>
    <w:rsid w:val="002D0941"/>
    <w:rsid w:val="002E1357"/>
    <w:rsid w:val="002E2981"/>
    <w:rsid w:val="002E51F2"/>
    <w:rsid w:val="002E735A"/>
    <w:rsid w:val="002E7A32"/>
    <w:rsid w:val="002F6C4F"/>
    <w:rsid w:val="002F6D82"/>
    <w:rsid w:val="002F7333"/>
    <w:rsid w:val="00311605"/>
    <w:rsid w:val="003136CE"/>
    <w:rsid w:val="00314621"/>
    <w:rsid w:val="00317AA4"/>
    <w:rsid w:val="00321661"/>
    <w:rsid w:val="00321CF2"/>
    <w:rsid w:val="00324F76"/>
    <w:rsid w:val="003335B3"/>
    <w:rsid w:val="00337811"/>
    <w:rsid w:val="00343D67"/>
    <w:rsid w:val="00354A8C"/>
    <w:rsid w:val="0036711B"/>
    <w:rsid w:val="003708EA"/>
    <w:rsid w:val="00372EF0"/>
    <w:rsid w:val="00376479"/>
    <w:rsid w:val="003774D5"/>
    <w:rsid w:val="00377C00"/>
    <w:rsid w:val="00381F73"/>
    <w:rsid w:val="0038423F"/>
    <w:rsid w:val="0038455B"/>
    <w:rsid w:val="00394360"/>
    <w:rsid w:val="003B1C8F"/>
    <w:rsid w:val="003B6770"/>
    <w:rsid w:val="003B6CFE"/>
    <w:rsid w:val="003C4D48"/>
    <w:rsid w:val="003C7720"/>
    <w:rsid w:val="003D1873"/>
    <w:rsid w:val="003D4419"/>
    <w:rsid w:val="003D7ECE"/>
    <w:rsid w:val="003D7FC6"/>
    <w:rsid w:val="003E577E"/>
    <w:rsid w:val="003F400E"/>
    <w:rsid w:val="003F4397"/>
    <w:rsid w:val="004041E7"/>
    <w:rsid w:val="00405D99"/>
    <w:rsid w:val="00407165"/>
    <w:rsid w:val="00420667"/>
    <w:rsid w:val="00424219"/>
    <w:rsid w:val="0042741E"/>
    <w:rsid w:val="00430588"/>
    <w:rsid w:val="004305C8"/>
    <w:rsid w:val="00431DE3"/>
    <w:rsid w:val="00432995"/>
    <w:rsid w:val="004338F5"/>
    <w:rsid w:val="0043740E"/>
    <w:rsid w:val="00442806"/>
    <w:rsid w:val="0044317F"/>
    <w:rsid w:val="00443F4B"/>
    <w:rsid w:val="00445855"/>
    <w:rsid w:val="00460C95"/>
    <w:rsid w:val="00461343"/>
    <w:rsid w:val="00466402"/>
    <w:rsid w:val="0046732A"/>
    <w:rsid w:val="00470315"/>
    <w:rsid w:val="00470BCD"/>
    <w:rsid w:val="00473E4A"/>
    <w:rsid w:val="00480460"/>
    <w:rsid w:val="00485A98"/>
    <w:rsid w:val="00486864"/>
    <w:rsid w:val="0049373A"/>
    <w:rsid w:val="004A3F6E"/>
    <w:rsid w:val="004A630D"/>
    <w:rsid w:val="004A6430"/>
    <w:rsid w:val="004A7A1C"/>
    <w:rsid w:val="004A7C21"/>
    <w:rsid w:val="004B0CB3"/>
    <w:rsid w:val="004B3D6A"/>
    <w:rsid w:val="004C7AD6"/>
    <w:rsid w:val="004D4400"/>
    <w:rsid w:val="004D6FCD"/>
    <w:rsid w:val="004E27B8"/>
    <w:rsid w:val="004E6E06"/>
    <w:rsid w:val="004F0188"/>
    <w:rsid w:val="004F2EB1"/>
    <w:rsid w:val="005010A7"/>
    <w:rsid w:val="00501F4C"/>
    <w:rsid w:val="00507426"/>
    <w:rsid w:val="005105B6"/>
    <w:rsid w:val="00524183"/>
    <w:rsid w:val="00526BE9"/>
    <w:rsid w:val="00527199"/>
    <w:rsid w:val="00530FA0"/>
    <w:rsid w:val="00532437"/>
    <w:rsid w:val="005373C9"/>
    <w:rsid w:val="005458E4"/>
    <w:rsid w:val="00555B40"/>
    <w:rsid w:val="00557305"/>
    <w:rsid w:val="00561023"/>
    <w:rsid w:val="00564352"/>
    <w:rsid w:val="005649FA"/>
    <w:rsid w:val="0057160B"/>
    <w:rsid w:val="00572773"/>
    <w:rsid w:val="00575643"/>
    <w:rsid w:val="00575754"/>
    <w:rsid w:val="005762B1"/>
    <w:rsid w:val="00576745"/>
    <w:rsid w:val="00576F91"/>
    <w:rsid w:val="00580FC3"/>
    <w:rsid w:val="00581CF0"/>
    <w:rsid w:val="005935AD"/>
    <w:rsid w:val="005A5110"/>
    <w:rsid w:val="005A618B"/>
    <w:rsid w:val="005B0389"/>
    <w:rsid w:val="005B1041"/>
    <w:rsid w:val="005B1713"/>
    <w:rsid w:val="005B5183"/>
    <w:rsid w:val="005C1313"/>
    <w:rsid w:val="005C26CD"/>
    <w:rsid w:val="005C4196"/>
    <w:rsid w:val="005E121B"/>
    <w:rsid w:val="005E1294"/>
    <w:rsid w:val="005E2773"/>
    <w:rsid w:val="005E478F"/>
    <w:rsid w:val="005E5EA1"/>
    <w:rsid w:val="005F0EC8"/>
    <w:rsid w:val="005F23AA"/>
    <w:rsid w:val="005F32AC"/>
    <w:rsid w:val="005F3A41"/>
    <w:rsid w:val="005F47ED"/>
    <w:rsid w:val="005F5E9D"/>
    <w:rsid w:val="0060647C"/>
    <w:rsid w:val="006072AE"/>
    <w:rsid w:val="00616003"/>
    <w:rsid w:val="00617F9A"/>
    <w:rsid w:val="00621665"/>
    <w:rsid w:val="006257E7"/>
    <w:rsid w:val="0062785F"/>
    <w:rsid w:val="00627B97"/>
    <w:rsid w:val="00633058"/>
    <w:rsid w:val="00637990"/>
    <w:rsid w:val="00641999"/>
    <w:rsid w:val="00641FF2"/>
    <w:rsid w:val="00646FE7"/>
    <w:rsid w:val="00647320"/>
    <w:rsid w:val="00650ACF"/>
    <w:rsid w:val="006518E8"/>
    <w:rsid w:val="00656F7C"/>
    <w:rsid w:val="00662D0B"/>
    <w:rsid w:val="00663203"/>
    <w:rsid w:val="00666466"/>
    <w:rsid w:val="00673785"/>
    <w:rsid w:val="00675B06"/>
    <w:rsid w:val="0068206A"/>
    <w:rsid w:val="00686A0A"/>
    <w:rsid w:val="00686CA6"/>
    <w:rsid w:val="00686D0F"/>
    <w:rsid w:val="00690F5E"/>
    <w:rsid w:val="00692703"/>
    <w:rsid w:val="006A5A4C"/>
    <w:rsid w:val="006B17A3"/>
    <w:rsid w:val="006B35C3"/>
    <w:rsid w:val="006B583C"/>
    <w:rsid w:val="006C1A49"/>
    <w:rsid w:val="006C2D6B"/>
    <w:rsid w:val="006C310F"/>
    <w:rsid w:val="006C64CD"/>
    <w:rsid w:val="006D1518"/>
    <w:rsid w:val="006D2B85"/>
    <w:rsid w:val="006D2C3B"/>
    <w:rsid w:val="006D594B"/>
    <w:rsid w:val="006E5E68"/>
    <w:rsid w:val="006E685B"/>
    <w:rsid w:val="006E690E"/>
    <w:rsid w:val="006E6FB5"/>
    <w:rsid w:val="007009AC"/>
    <w:rsid w:val="00703669"/>
    <w:rsid w:val="00707FC0"/>
    <w:rsid w:val="00711EBC"/>
    <w:rsid w:val="00712A1B"/>
    <w:rsid w:val="00713041"/>
    <w:rsid w:val="007134E9"/>
    <w:rsid w:val="00714D13"/>
    <w:rsid w:val="007212CB"/>
    <w:rsid w:val="007215F4"/>
    <w:rsid w:val="00721C96"/>
    <w:rsid w:val="00733FAF"/>
    <w:rsid w:val="007347DC"/>
    <w:rsid w:val="0073585E"/>
    <w:rsid w:val="00736188"/>
    <w:rsid w:val="00746150"/>
    <w:rsid w:val="00753C4F"/>
    <w:rsid w:val="00767730"/>
    <w:rsid w:val="00767F1D"/>
    <w:rsid w:val="00770FFE"/>
    <w:rsid w:val="007832C7"/>
    <w:rsid w:val="0078567B"/>
    <w:rsid w:val="00785D23"/>
    <w:rsid w:val="00790075"/>
    <w:rsid w:val="00793D38"/>
    <w:rsid w:val="007A4352"/>
    <w:rsid w:val="007B1D2B"/>
    <w:rsid w:val="007C2ECD"/>
    <w:rsid w:val="007C65A1"/>
    <w:rsid w:val="007C7A79"/>
    <w:rsid w:val="007D1EF7"/>
    <w:rsid w:val="007E3296"/>
    <w:rsid w:val="007E507E"/>
    <w:rsid w:val="007E5714"/>
    <w:rsid w:val="007F0239"/>
    <w:rsid w:val="007F1529"/>
    <w:rsid w:val="007F4BC8"/>
    <w:rsid w:val="00804296"/>
    <w:rsid w:val="00811527"/>
    <w:rsid w:val="008149CB"/>
    <w:rsid w:val="0081776E"/>
    <w:rsid w:val="00836A6A"/>
    <w:rsid w:val="00845AAC"/>
    <w:rsid w:val="00851AEF"/>
    <w:rsid w:val="00851FCA"/>
    <w:rsid w:val="0086408A"/>
    <w:rsid w:val="00871DBC"/>
    <w:rsid w:val="00877518"/>
    <w:rsid w:val="0088274D"/>
    <w:rsid w:val="008927E6"/>
    <w:rsid w:val="0089350E"/>
    <w:rsid w:val="008A3B94"/>
    <w:rsid w:val="008B73CE"/>
    <w:rsid w:val="008B73FC"/>
    <w:rsid w:val="008C0087"/>
    <w:rsid w:val="008C1FCE"/>
    <w:rsid w:val="008C5274"/>
    <w:rsid w:val="008C6956"/>
    <w:rsid w:val="008D0B78"/>
    <w:rsid w:val="008D53E9"/>
    <w:rsid w:val="008E3712"/>
    <w:rsid w:val="008E7181"/>
    <w:rsid w:val="008E72B5"/>
    <w:rsid w:val="008E799E"/>
    <w:rsid w:val="008F6F72"/>
    <w:rsid w:val="008F7558"/>
    <w:rsid w:val="00902260"/>
    <w:rsid w:val="00902375"/>
    <w:rsid w:val="00903C1F"/>
    <w:rsid w:val="009154BF"/>
    <w:rsid w:val="0091557A"/>
    <w:rsid w:val="0092062E"/>
    <w:rsid w:val="0092492D"/>
    <w:rsid w:val="00931128"/>
    <w:rsid w:val="00931816"/>
    <w:rsid w:val="00934E33"/>
    <w:rsid w:val="009367C2"/>
    <w:rsid w:val="009436CC"/>
    <w:rsid w:val="00943722"/>
    <w:rsid w:val="009477B9"/>
    <w:rsid w:val="00971769"/>
    <w:rsid w:val="0097497C"/>
    <w:rsid w:val="009764E0"/>
    <w:rsid w:val="0098041F"/>
    <w:rsid w:val="00990BC8"/>
    <w:rsid w:val="00995247"/>
    <w:rsid w:val="009A0E02"/>
    <w:rsid w:val="009B2568"/>
    <w:rsid w:val="009B6411"/>
    <w:rsid w:val="009C2ACB"/>
    <w:rsid w:val="009D0904"/>
    <w:rsid w:val="009D243E"/>
    <w:rsid w:val="009D4E8B"/>
    <w:rsid w:val="009D7540"/>
    <w:rsid w:val="009E3020"/>
    <w:rsid w:val="009E521E"/>
    <w:rsid w:val="00A05D88"/>
    <w:rsid w:val="00A07B3F"/>
    <w:rsid w:val="00A11AC8"/>
    <w:rsid w:val="00A14A09"/>
    <w:rsid w:val="00A159EF"/>
    <w:rsid w:val="00A165F9"/>
    <w:rsid w:val="00A2495E"/>
    <w:rsid w:val="00A27088"/>
    <w:rsid w:val="00A30C93"/>
    <w:rsid w:val="00A30CF3"/>
    <w:rsid w:val="00A36723"/>
    <w:rsid w:val="00A435E9"/>
    <w:rsid w:val="00A45F37"/>
    <w:rsid w:val="00A54B62"/>
    <w:rsid w:val="00A6783B"/>
    <w:rsid w:val="00A70873"/>
    <w:rsid w:val="00A815DE"/>
    <w:rsid w:val="00A87A9E"/>
    <w:rsid w:val="00A952F4"/>
    <w:rsid w:val="00AA2FDE"/>
    <w:rsid w:val="00AA5890"/>
    <w:rsid w:val="00AB1166"/>
    <w:rsid w:val="00AB574F"/>
    <w:rsid w:val="00AC54BB"/>
    <w:rsid w:val="00AC565C"/>
    <w:rsid w:val="00AD0D2F"/>
    <w:rsid w:val="00AD17F5"/>
    <w:rsid w:val="00AD1C79"/>
    <w:rsid w:val="00AD4CF5"/>
    <w:rsid w:val="00AD545A"/>
    <w:rsid w:val="00AD76D2"/>
    <w:rsid w:val="00AE1A3D"/>
    <w:rsid w:val="00AF124E"/>
    <w:rsid w:val="00AF23D8"/>
    <w:rsid w:val="00AF3045"/>
    <w:rsid w:val="00AF31DD"/>
    <w:rsid w:val="00B05E12"/>
    <w:rsid w:val="00B1123D"/>
    <w:rsid w:val="00B1383E"/>
    <w:rsid w:val="00B142C1"/>
    <w:rsid w:val="00B16FEF"/>
    <w:rsid w:val="00B17453"/>
    <w:rsid w:val="00B22689"/>
    <w:rsid w:val="00B22D6B"/>
    <w:rsid w:val="00B2407B"/>
    <w:rsid w:val="00B27221"/>
    <w:rsid w:val="00B30B17"/>
    <w:rsid w:val="00B371F7"/>
    <w:rsid w:val="00B45837"/>
    <w:rsid w:val="00B466B4"/>
    <w:rsid w:val="00B50519"/>
    <w:rsid w:val="00B51B39"/>
    <w:rsid w:val="00B5281E"/>
    <w:rsid w:val="00B71168"/>
    <w:rsid w:val="00B75DEF"/>
    <w:rsid w:val="00B767D6"/>
    <w:rsid w:val="00B81CE3"/>
    <w:rsid w:val="00B81D5F"/>
    <w:rsid w:val="00B840C6"/>
    <w:rsid w:val="00B9578F"/>
    <w:rsid w:val="00B958EB"/>
    <w:rsid w:val="00B97D30"/>
    <w:rsid w:val="00BB1D30"/>
    <w:rsid w:val="00BB6FA0"/>
    <w:rsid w:val="00BB71AF"/>
    <w:rsid w:val="00BC020E"/>
    <w:rsid w:val="00BD0564"/>
    <w:rsid w:val="00BE038A"/>
    <w:rsid w:val="00BE0DC1"/>
    <w:rsid w:val="00BF451F"/>
    <w:rsid w:val="00C04C97"/>
    <w:rsid w:val="00C11507"/>
    <w:rsid w:val="00C118BA"/>
    <w:rsid w:val="00C133CF"/>
    <w:rsid w:val="00C21B54"/>
    <w:rsid w:val="00C23FE7"/>
    <w:rsid w:val="00C2619D"/>
    <w:rsid w:val="00C405B3"/>
    <w:rsid w:val="00C47898"/>
    <w:rsid w:val="00C62013"/>
    <w:rsid w:val="00C62C71"/>
    <w:rsid w:val="00C65C7E"/>
    <w:rsid w:val="00C71B40"/>
    <w:rsid w:val="00C74042"/>
    <w:rsid w:val="00C83D0E"/>
    <w:rsid w:val="00C865BB"/>
    <w:rsid w:val="00C9246E"/>
    <w:rsid w:val="00C92EBF"/>
    <w:rsid w:val="00CA0027"/>
    <w:rsid w:val="00CA3C30"/>
    <w:rsid w:val="00CA54C8"/>
    <w:rsid w:val="00CB6BB3"/>
    <w:rsid w:val="00CD1C98"/>
    <w:rsid w:val="00CD2B4F"/>
    <w:rsid w:val="00CD312C"/>
    <w:rsid w:val="00CD4370"/>
    <w:rsid w:val="00CD774B"/>
    <w:rsid w:val="00CE7FFD"/>
    <w:rsid w:val="00CF0B4B"/>
    <w:rsid w:val="00CF1E70"/>
    <w:rsid w:val="00CF1FC1"/>
    <w:rsid w:val="00CF7CE2"/>
    <w:rsid w:val="00D03BC2"/>
    <w:rsid w:val="00D26BC7"/>
    <w:rsid w:val="00D30A38"/>
    <w:rsid w:val="00D343D4"/>
    <w:rsid w:val="00D50208"/>
    <w:rsid w:val="00D50BFD"/>
    <w:rsid w:val="00D61D65"/>
    <w:rsid w:val="00D625EC"/>
    <w:rsid w:val="00D70ACF"/>
    <w:rsid w:val="00D7578C"/>
    <w:rsid w:val="00D83564"/>
    <w:rsid w:val="00D84830"/>
    <w:rsid w:val="00D87386"/>
    <w:rsid w:val="00D879EB"/>
    <w:rsid w:val="00D93DD7"/>
    <w:rsid w:val="00DA212E"/>
    <w:rsid w:val="00DA3046"/>
    <w:rsid w:val="00DB38E3"/>
    <w:rsid w:val="00DC03FD"/>
    <w:rsid w:val="00DC11E8"/>
    <w:rsid w:val="00DD0D98"/>
    <w:rsid w:val="00DD4EAE"/>
    <w:rsid w:val="00DD6474"/>
    <w:rsid w:val="00DE4F7C"/>
    <w:rsid w:val="00DE6663"/>
    <w:rsid w:val="00DF0E71"/>
    <w:rsid w:val="00E00C47"/>
    <w:rsid w:val="00E06B20"/>
    <w:rsid w:val="00E1413A"/>
    <w:rsid w:val="00E172D8"/>
    <w:rsid w:val="00E215F6"/>
    <w:rsid w:val="00E27DF6"/>
    <w:rsid w:val="00E32117"/>
    <w:rsid w:val="00E32922"/>
    <w:rsid w:val="00E4034D"/>
    <w:rsid w:val="00E41C2B"/>
    <w:rsid w:val="00E4722A"/>
    <w:rsid w:val="00E52243"/>
    <w:rsid w:val="00E54501"/>
    <w:rsid w:val="00E62519"/>
    <w:rsid w:val="00E62E3E"/>
    <w:rsid w:val="00E7045F"/>
    <w:rsid w:val="00E708E6"/>
    <w:rsid w:val="00E73436"/>
    <w:rsid w:val="00E7761D"/>
    <w:rsid w:val="00E87C7F"/>
    <w:rsid w:val="00EA32A9"/>
    <w:rsid w:val="00EA3A9D"/>
    <w:rsid w:val="00EA6071"/>
    <w:rsid w:val="00EB65ED"/>
    <w:rsid w:val="00EC6EC6"/>
    <w:rsid w:val="00ED2CC7"/>
    <w:rsid w:val="00ED2D0C"/>
    <w:rsid w:val="00EE476D"/>
    <w:rsid w:val="00EE6532"/>
    <w:rsid w:val="00EE7B87"/>
    <w:rsid w:val="00EF0D3C"/>
    <w:rsid w:val="00EF39D3"/>
    <w:rsid w:val="00EF4D35"/>
    <w:rsid w:val="00F072EE"/>
    <w:rsid w:val="00F10C72"/>
    <w:rsid w:val="00F1717E"/>
    <w:rsid w:val="00F2456F"/>
    <w:rsid w:val="00F25B98"/>
    <w:rsid w:val="00F27013"/>
    <w:rsid w:val="00F3593C"/>
    <w:rsid w:val="00F4095B"/>
    <w:rsid w:val="00F45F1B"/>
    <w:rsid w:val="00F4767E"/>
    <w:rsid w:val="00F54CB8"/>
    <w:rsid w:val="00F603D3"/>
    <w:rsid w:val="00F67A1C"/>
    <w:rsid w:val="00F67B25"/>
    <w:rsid w:val="00F72D3E"/>
    <w:rsid w:val="00F758AB"/>
    <w:rsid w:val="00F81371"/>
    <w:rsid w:val="00F83513"/>
    <w:rsid w:val="00F9017D"/>
    <w:rsid w:val="00F94151"/>
    <w:rsid w:val="00FA621B"/>
    <w:rsid w:val="00FA674A"/>
    <w:rsid w:val="00FB2445"/>
    <w:rsid w:val="00FD3062"/>
    <w:rsid w:val="00FD4838"/>
    <w:rsid w:val="00FD6C32"/>
    <w:rsid w:val="00FD74AE"/>
    <w:rsid w:val="00FE18D3"/>
    <w:rsid w:val="00FE1980"/>
    <w:rsid w:val="00FE51A7"/>
    <w:rsid w:val="00FE7F3C"/>
    <w:rsid w:val="00FF0A0C"/>
    <w:rsid w:val="00FF10A5"/>
    <w:rsid w:val="00FF15F6"/>
    <w:rsid w:val="00FF34B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Бобыкина</dc:creator>
  <cp:lastModifiedBy>Татьяна Бобыкина</cp:lastModifiedBy>
  <cp:revision>3</cp:revision>
  <dcterms:created xsi:type="dcterms:W3CDTF">2017-04-03T14:45:00Z</dcterms:created>
  <dcterms:modified xsi:type="dcterms:W3CDTF">2017-04-03T14:49:00Z</dcterms:modified>
</cp:coreProperties>
</file>