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F31" w:rsidRDefault="00783F31" w:rsidP="00783F31">
      <w:pPr>
        <w:ind w:left="360"/>
        <w:jc w:val="center"/>
        <w:rPr>
          <w:rFonts w:ascii="Times New Roman" w:eastAsia="Times New Roman" w:hAnsi="Times New Roman" w:cs="Times New Roman"/>
          <w:b/>
          <w:i/>
          <w:sz w:val="28"/>
          <w:szCs w:val="28"/>
        </w:rPr>
      </w:pPr>
      <w:bookmarkStart w:id="0" w:name="_GoBack"/>
      <w:bookmarkEnd w:id="0"/>
      <w:r>
        <w:rPr>
          <w:rFonts w:ascii="Times New Roman" w:eastAsia="Times New Roman" w:hAnsi="Times New Roman" w:cs="Times New Roman"/>
          <w:b/>
          <w:i/>
          <w:sz w:val="28"/>
          <w:szCs w:val="28"/>
        </w:rPr>
        <w:t>Планируемые результаты</w:t>
      </w:r>
    </w:p>
    <w:p w:rsidR="00783F31" w:rsidRDefault="00783F31" w:rsidP="00783F31">
      <w:pPr>
        <w:ind w:left="360"/>
        <w:jc w:val="both"/>
        <w:rPr>
          <w:rFonts w:ascii="Times New Roman" w:eastAsia="Times New Roman" w:hAnsi="Times New Roman" w:cs="Times New Roman"/>
          <w:b/>
          <w:sz w:val="28"/>
          <w:szCs w:val="28"/>
        </w:rPr>
      </w:pPr>
      <w:r>
        <w:rPr>
          <w:rFonts w:ascii="Times New Roman" w:eastAsia="Times New Roman" w:hAnsi="Times New Roman" w:cs="Times New Roman"/>
          <w:b/>
          <w:i/>
          <w:sz w:val="28"/>
          <w:szCs w:val="28"/>
        </w:rPr>
        <w:t>Первая линия</w:t>
      </w:r>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Геоинформация</w:t>
      </w:r>
      <w:proofErr w:type="spellEnd"/>
      <w:r>
        <w:rPr>
          <w:rFonts w:ascii="Times New Roman" w:eastAsia="Times New Roman" w:hAnsi="Times New Roman" w:cs="Times New Roman"/>
          <w:b/>
          <w:sz w:val="28"/>
          <w:szCs w:val="28"/>
        </w:rPr>
        <w:t>: получение и представление ее в разных формах, в том числе с помощью географических карт</w:t>
      </w:r>
    </w:p>
    <w:p w:rsidR="00783F31" w:rsidRDefault="00783F31" w:rsidP="00783F31">
      <w:pPr>
        <w:ind w:left="720"/>
        <w:jc w:val="both"/>
        <w:rPr>
          <w:rFonts w:ascii="Times New Roman" w:eastAsia="Times New Roman" w:hAnsi="Times New Roman" w:cs="Times New Roman"/>
          <w:sz w:val="28"/>
          <w:szCs w:val="28"/>
          <w:u w:val="single"/>
        </w:rPr>
      </w:pPr>
    </w:p>
    <w:p w:rsidR="00783F31" w:rsidRDefault="00783F31" w:rsidP="00783F3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Обобщенный планируемый результат</w:t>
      </w:r>
      <w:r>
        <w:rPr>
          <w:rFonts w:ascii="Times New Roman" w:eastAsia="Times New Roman" w:hAnsi="Times New Roman" w:cs="Times New Roman"/>
          <w:sz w:val="28"/>
          <w:szCs w:val="28"/>
        </w:rPr>
        <w:t>:</w:t>
      </w:r>
    </w:p>
    <w:p w:rsidR="00783F31" w:rsidRDefault="00783F31" w:rsidP="00783F31">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владеть основными навыками нахождения, использования и презентации географической информации;</w:t>
      </w:r>
    </w:p>
    <w:p w:rsidR="00783F31" w:rsidRDefault="00783F31" w:rsidP="00783F31">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понимать (на конкретных примерах) географическое пространство для ориентирования в современном мире; конструировать, применять и использовать географические карты любого содержания в качестве источника информации для решения собственных задач (учебных, проектных, творческих, жизненных).</w:t>
      </w:r>
    </w:p>
    <w:p w:rsidR="00783F31" w:rsidRDefault="00783F31" w:rsidP="00783F31">
      <w:pPr>
        <w:shd w:val="clear" w:color="auto" w:fill="FFFFFF"/>
        <w:ind w:firstLine="709"/>
        <w:jc w:val="both"/>
        <w:rPr>
          <w:rFonts w:ascii="Times New Roman" w:eastAsia="Times New Roman" w:hAnsi="Times New Roman" w:cs="Times New Roman"/>
          <w:sz w:val="28"/>
          <w:szCs w:val="28"/>
        </w:rPr>
      </w:pPr>
    </w:p>
    <w:p w:rsidR="00783F31" w:rsidRDefault="00783F31" w:rsidP="00783F31">
      <w:pPr>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Теоретическая основа (разделы географической науки, на понятия которых опирается выделенная линия)</w:t>
      </w:r>
      <w:r>
        <w:rPr>
          <w:rFonts w:ascii="Times New Roman" w:eastAsia="Times New Roman" w:hAnsi="Times New Roman" w:cs="Times New Roman"/>
          <w:sz w:val="28"/>
          <w:szCs w:val="28"/>
        </w:rPr>
        <w:t xml:space="preserve">: </w:t>
      </w:r>
    </w:p>
    <w:p w:rsidR="00783F31" w:rsidRDefault="00783F31" w:rsidP="00783F31">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картография, ландшафтоведение, экономическое районирование, страноведение, </w:t>
      </w:r>
      <w:proofErr w:type="spellStart"/>
      <w:r>
        <w:rPr>
          <w:rFonts w:ascii="Times New Roman" w:eastAsia="Times New Roman" w:hAnsi="Times New Roman" w:cs="Times New Roman"/>
          <w:sz w:val="28"/>
          <w:szCs w:val="28"/>
        </w:rPr>
        <w:t>геоинформатика</w:t>
      </w:r>
      <w:proofErr w:type="spellEnd"/>
      <w:r>
        <w:rPr>
          <w:rFonts w:ascii="Times New Roman" w:eastAsia="Times New Roman" w:hAnsi="Times New Roman" w:cs="Times New Roman"/>
          <w:sz w:val="28"/>
          <w:szCs w:val="28"/>
        </w:rPr>
        <w:t xml:space="preserve">. </w:t>
      </w:r>
    </w:p>
    <w:p w:rsidR="00783F31" w:rsidRDefault="00783F31" w:rsidP="00783F31">
      <w:pPr>
        <w:jc w:val="both"/>
        <w:rPr>
          <w:rFonts w:ascii="Times New Roman" w:eastAsia="Times New Roman" w:hAnsi="Times New Roman" w:cs="Times New Roman"/>
          <w:sz w:val="28"/>
          <w:szCs w:val="28"/>
          <w:u w:val="single"/>
        </w:rPr>
      </w:pPr>
    </w:p>
    <w:p w:rsidR="00783F31" w:rsidRDefault="00783F31" w:rsidP="00783F31">
      <w:pPr>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Ключевые области и понятия (то, что подлежит освоению учениками):</w:t>
      </w:r>
    </w:p>
    <w:p w:rsidR="00783F31" w:rsidRDefault="00783F31" w:rsidP="00783F31">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географическая карта, мысленная карта, </w:t>
      </w:r>
      <w:proofErr w:type="spellStart"/>
      <w:r>
        <w:rPr>
          <w:rFonts w:ascii="Times New Roman" w:eastAsia="Times New Roman" w:hAnsi="Times New Roman" w:cs="Times New Roman"/>
          <w:sz w:val="28"/>
          <w:szCs w:val="28"/>
        </w:rPr>
        <w:t>картоид</w:t>
      </w:r>
      <w:proofErr w:type="spellEnd"/>
      <w:r>
        <w:rPr>
          <w:rFonts w:ascii="Times New Roman" w:eastAsia="Times New Roman" w:hAnsi="Times New Roman" w:cs="Times New Roman"/>
          <w:sz w:val="28"/>
          <w:szCs w:val="28"/>
        </w:rPr>
        <w:t>, рекреация, геоинформационная система,</w:t>
      </w:r>
    </w:p>
    <w:p w:rsidR="00783F31" w:rsidRDefault="00783F31" w:rsidP="00783F31">
      <w:pPr>
        <w:rPr>
          <w:rFonts w:ascii="Times New Roman" w:eastAsia="Times New Roman" w:hAnsi="Times New Roman" w:cs="Times New Roman"/>
          <w:b/>
          <w:sz w:val="28"/>
          <w:szCs w:val="28"/>
        </w:rPr>
      </w:pPr>
    </w:p>
    <w:p w:rsidR="00783F31" w:rsidRDefault="00783F31" w:rsidP="00783F31">
      <w:pP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1.Основы геоинформационной грамотности</w:t>
      </w:r>
      <w:r>
        <w:rPr>
          <w:rFonts w:ascii="Times New Roman" w:eastAsia="Times New Roman" w:hAnsi="Times New Roman" w:cs="Times New Roman"/>
          <w:sz w:val="28"/>
          <w:szCs w:val="28"/>
        </w:rPr>
        <w:t xml:space="preserve"> выражаются в развитии умений:</w:t>
      </w:r>
    </w:p>
    <w:p w:rsidR="00783F31" w:rsidRDefault="00783F31" w:rsidP="00783F31">
      <w:pPr>
        <w:rPr>
          <w:rFonts w:ascii="Times New Roman" w:eastAsia="Times New Roman" w:hAnsi="Times New Roman" w:cs="Times New Roman"/>
          <w:b/>
          <w:sz w:val="28"/>
          <w:szCs w:val="28"/>
        </w:rPr>
      </w:pPr>
    </w:p>
    <w:p w:rsidR="00783F31" w:rsidRDefault="00783F31" w:rsidP="00783F3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783F31" w:rsidRDefault="00783F31" w:rsidP="00783F31">
      <w:pPr>
        <w:jc w:val="both"/>
        <w:rPr>
          <w:rFonts w:ascii="Times New Roman" w:eastAsia="Times New Roman" w:hAnsi="Times New Roman" w:cs="Times New Roman"/>
          <w:sz w:val="28"/>
          <w:szCs w:val="28"/>
        </w:rPr>
      </w:pPr>
    </w:p>
    <w:p w:rsidR="00783F31" w:rsidRDefault="00783F31" w:rsidP="00783F3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783F31" w:rsidRDefault="00783F31" w:rsidP="00783F31">
      <w:pPr>
        <w:jc w:val="both"/>
        <w:rPr>
          <w:rFonts w:ascii="Times New Roman" w:eastAsia="Times New Roman" w:hAnsi="Times New Roman" w:cs="Times New Roman"/>
          <w:sz w:val="28"/>
          <w:szCs w:val="28"/>
        </w:rPr>
      </w:pPr>
    </w:p>
    <w:p w:rsidR="00783F31" w:rsidRDefault="00783F31" w:rsidP="00783F3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w:t>
      </w:r>
      <w:r>
        <w:rPr>
          <w:rFonts w:ascii="Times New Roman" w:eastAsia="Times New Roman" w:hAnsi="Times New Roman" w:cs="Times New Roman"/>
          <w:sz w:val="28"/>
          <w:szCs w:val="28"/>
        </w:rPr>
        <w:lastRenderedPageBreak/>
        <w:t>географических явлений и процессов (их свойств, условий протекания и географических различий;</w:t>
      </w:r>
    </w:p>
    <w:p w:rsidR="00783F31" w:rsidRDefault="00783F31" w:rsidP="00783F31">
      <w:pPr>
        <w:jc w:val="both"/>
        <w:rPr>
          <w:rFonts w:ascii="Times New Roman" w:eastAsia="Times New Roman" w:hAnsi="Times New Roman" w:cs="Times New Roman"/>
          <w:sz w:val="28"/>
          <w:szCs w:val="28"/>
        </w:rPr>
      </w:pPr>
    </w:p>
    <w:p w:rsidR="00783F31" w:rsidRDefault="00783F31" w:rsidP="00783F3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Производить расчет количественных показателей, характеризующих географические объекты, явления и процессы; составлять простейшие географические прогнозы; принимать решения, основанных на сопоставлении, сравнении и/или оценке географической информации;</w:t>
      </w:r>
    </w:p>
    <w:p w:rsidR="00783F31" w:rsidRDefault="00783F31" w:rsidP="00783F31">
      <w:pPr>
        <w:jc w:val="both"/>
        <w:rPr>
          <w:rFonts w:ascii="Times New Roman" w:eastAsia="Times New Roman" w:hAnsi="Times New Roman" w:cs="Times New Roman"/>
          <w:sz w:val="28"/>
          <w:szCs w:val="28"/>
        </w:rPr>
      </w:pPr>
    </w:p>
    <w:p w:rsidR="00783F31" w:rsidRDefault="00783F31" w:rsidP="00783F3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Создавать ГИС-проекты, содержащие множество карт, а также любые документы, поддерживающие ГИС-систему. Проводить сравнительный анализ информации, в том числе </w:t>
      </w:r>
      <w:proofErr w:type="spellStart"/>
      <w:r>
        <w:rPr>
          <w:rFonts w:ascii="Times New Roman" w:eastAsia="Times New Roman" w:hAnsi="Times New Roman" w:cs="Times New Roman"/>
          <w:sz w:val="28"/>
          <w:szCs w:val="28"/>
        </w:rPr>
        <w:t>геоданных</w:t>
      </w:r>
      <w:proofErr w:type="spellEnd"/>
      <w:r>
        <w:rPr>
          <w:rFonts w:ascii="Times New Roman" w:eastAsia="Times New Roman" w:hAnsi="Times New Roman" w:cs="Times New Roman"/>
          <w:sz w:val="28"/>
          <w:szCs w:val="28"/>
        </w:rPr>
        <w:t xml:space="preserve"> и наглядной визуализации результатов анализа в виде графиков и диаграмм. Строить статистические прогнозы на основе данных, содержащихся в ГИС;</w:t>
      </w:r>
    </w:p>
    <w:p w:rsidR="00783F31" w:rsidRDefault="00783F31" w:rsidP="00783F31">
      <w:pPr>
        <w:jc w:val="both"/>
        <w:rPr>
          <w:rFonts w:ascii="Times New Roman" w:eastAsia="Times New Roman" w:hAnsi="Times New Roman" w:cs="Times New Roman"/>
          <w:sz w:val="28"/>
          <w:szCs w:val="28"/>
        </w:rPr>
      </w:pPr>
    </w:p>
    <w:p w:rsidR="00783F31" w:rsidRDefault="00783F31" w:rsidP="00783F3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 Разрабатывать собственные </w:t>
      </w:r>
      <w:proofErr w:type="gramStart"/>
      <w:r>
        <w:rPr>
          <w:rFonts w:ascii="Times New Roman" w:eastAsia="Times New Roman" w:hAnsi="Times New Roman" w:cs="Times New Roman"/>
          <w:sz w:val="28"/>
          <w:szCs w:val="28"/>
        </w:rPr>
        <w:t>электронные  карты</w:t>
      </w:r>
      <w:proofErr w:type="gramEnd"/>
      <w:r>
        <w:rPr>
          <w:rFonts w:ascii="Times New Roman" w:eastAsia="Times New Roman" w:hAnsi="Times New Roman" w:cs="Times New Roman"/>
          <w:sz w:val="28"/>
          <w:szCs w:val="28"/>
        </w:rPr>
        <w:t xml:space="preserve"> и ГИС-проекты в универсальной геоинформационной системе, в том числе на основе данных, полученных с помощью аналитического инструментария;</w:t>
      </w:r>
    </w:p>
    <w:p w:rsidR="00783F31" w:rsidRDefault="00783F31" w:rsidP="00783F31">
      <w:pPr>
        <w:jc w:val="both"/>
        <w:rPr>
          <w:rFonts w:ascii="Times New Roman" w:eastAsia="Times New Roman" w:hAnsi="Times New Roman" w:cs="Times New Roman"/>
          <w:sz w:val="28"/>
          <w:szCs w:val="28"/>
        </w:rPr>
      </w:pPr>
    </w:p>
    <w:p w:rsidR="00783F31" w:rsidRDefault="00783F31" w:rsidP="00783F3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 Воспринимать и критически оценивать информацию географического содержания в научно-популярной литературе и средствах массовой информации в разных формах (дискуссия, критическая статья и </w:t>
      </w:r>
      <w:proofErr w:type="spellStart"/>
      <w:r>
        <w:rPr>
          <w:rFonts w:ascii="Times New Roman" w:eastAsia="Times New Roman" w:hAnsi="Times New Roman" w:cs="Times New Roman"/>
          <w:sz w:val="28"/>
          <w:szCs w:val="28"/>
        </w:rPr>
        <w:t>т.п</w:t>
      </w:r>
      <w:proofErr w:type="spellEnd"/>
      <w:r>
        <w:rPr>
          <w:rFonts w:ascii="Times New Roman" w:eastAsia="Times New Roman" w:hAnsi="Times New Roman" w:cs="Times New Roman"/>
          <w:sz w:val="28"/>
          <w:szCs w:val="28"/>
        </w:rPr>
        <w:t>);</w:t>
      </w:r>
    </w:p>
    <w:p w:rsidR="00783F31" w:rsidRDefault="00783F31" w:rsidP="00783F31">
      <w:pPr>
        <w:jc w:val="both"/>
        <w:rPr>
          <w:rFonts w:ascii="Times New Roman" w:eastAsia="Times New Roman" w:hAnsi="Times New Roman" w:cs="Times New Roman"/>
          <w:sz w:val="28"/>
          <w:szCs w:val="28"/>
        </w:rPr>
      </w:pPr>
    </w:p>
    <w:p w:rsidR="00783F31" w:rsidRDefault="00783F31" w:rsidP="00783F3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 Выдвигать и обосновывать на основе анализа комплекса источников информации гипотезы об изменениях в социально-экономических процессах и явлениях.</w:t>
      </w:r>
    </w:p>
    <w:p w:rsidR="00783F31" w:rsidRDefault="00783F31" w:rsidP="00783F31">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783F31" w:rsidRDefault="00783F31" w:rsidP="00783F31">
      <w:pPr>
        <w:rPr>
          <w:rFonts w:ascii="Times New Roman" w:eastAsia="Times New Roman" w:hAnsi="Times New Roman" w:cs="Times New Roman"/>
          <w:b/>
          <w:sz w:val="28"/>
          <w:szCs w:val="28"/>
        </w:rPr>
      </w:pPr>
    </w:p>
    <w:p w:rsidR="00783F31" w:rsidRDefault="00783F31" w:rsidP="00783F31">
      <w:pP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2.Основы картографической грамотности </w:t>
      </w:r>
      <w:r>
        <w:rPr>
          <w:rFonts w:ascii="Times New Roman" w:eastAsia="Times New Roman" w:hAnsi="Times New Roman" w:cs="Times New Roman"/>
          <w:sz w:val="28"/>
          <w:szCs w:val="28"/>
        </w:rPr>
        <w:t>выражается в развитии умений:</w:t>
      </w:r>
    </w:p>
    <w:p w:rsidR="00783F31" w:rsidRDefault="00783F31" w:rsidP="00783F31">
      <w:pPr>
        <w:rPr>
          <w:rFonts w:ascii="Times New Roman" w:eastAsia="Times New Roman" w:hAnsi="Times New Roman" w:cs="Times New Roman"/>
          <w:sz w:val="28"/>
          <w:szCs w:val="28"/>
        </w:rPr>
      </w:pPr>
    </w:p>
    <w:p w:rsidR="00783F31" w:rsidRDefault="00783F31" w:rsidP="00783F3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w:t>
      </w:r>
      <w:r>
        <w:rPr>
          <w:rFonts w:ascii="Times New Roman" w:eastAsia="Times New Roman" w:hAnsi="Times New Roman" w:cs="Times New Roman"/>
          <w:b/>
          <w:i/>
          <w:sz w:val="28"/>
          <w:szCs w:val="28"/>
        </w:rPr>
        <w:t>Ориентирование</w:t>
      </w:r>
      <w:r>
        <w:rPr>
          <w:rFonts w:ascii="Times New Roman" w:eastAsia="Times New Roman" w:hAnsi="Times New Roman" w:cs="Times New Roman"/>
          <w:sz w:val="28"/>
          <w:szCs w:val="28"/>
        </w:rPr>
        <w:t xml:space="preserve"> на местности, её исследование, в том числе с помощью карты: </w:t>
      </w:r>
    </w:p>
    <w:p w:rsidR="00783F31" w:rsidRDefault="00783F31" w:rsidP="00783F31">
      <w:pPr>
        <w:widowControl/>
        <w:numPr>
          <w:ilvl w:val="0"/>
          <w:numId w:val="4"/>
        </w:numPr>
        <w:spacing w:line="276" w:lineRule="auto"/>
        <w:jc w:val="both"/>
        <w:rPr>
          <w:sz w:val="28"/>
          <w:szCs w:val="28"/>
        </w:rPr>
      </w:pPr>
      <w:r>
        <w:rPr>
          <w:rFonts w:ascii="Times New Roman" w:eastAsia="Times New Roman" w:hAnsi="Times New Roman" w:cs="Times New Roman"/>
          <w:sz w:val="28"/>
          <w:szCs w:val="28"/>
        </w:rPr>
        <w:t>владеть способами определения местоположения объектов в реальном пространстве (с помощью компаса): определять стороны горизонта, использовать компас для определения азимута;</w:t>
      </w:r>
    </w:p>
    <w:p w:rsidR="00783F31" w:rsidRDefault="00783F31" w:rsidP="00783F31">
      <w:pPr>
        <w:widowControl/>
        <w:numPr>
          <w:ilvl w:val="0"/>
          <w:numId w:val="4"/>
        </w:numPr>
        <w:spacing w:line="276" w:lineRule="auto"/>
        <w:jc w:val="both"/>
        <w:rPr>
          <w:sz w:val="28"/>
          <w:szCs w:val="28"/>
        </w:rPr>
      </w:pPr>
      <w:r>
        <w:rPr>
          <w:rFonts w:ascii="Times New Roman" w:eastAsia="Times New Roman" w:hAnsi="Times New Roman" w:cs="Times New Roman"/>
          <w:sz w:val="28"/>
          <w:szCs w:val="28"/>
        </w:rPr>
        <w:t>ориентироваться с помощью карты, местных предметов;</w:t>
      </w:r>
    </w:p>
    <w:p w:rsidR="00783F31" w:rsidRDefault="00783F31" w:rsidP="00783F31">
      <w:pPr>
        <w:widowControl/>
        <w:numPr>
          <w:ilvl w:val="0"/>
          <w:numId w:val="4"/>
        </w:numPr>
        <w:spacing w:line="276" w:lineRule="auto"/>
        <w:jc w:val="both"/>
        <w:rPr>
          <w:sz w:val="28"/>
          <w:szCs w:val="28"/>
        </w:rPr>
      </w:pPr>
      <w:r>
        <w:rPr>
          <w:rFonts w:ascii="Times New Roman" w:eastAsia="Times New Roman" w:hAnsi="Times New Roman" w:cs="Times New Roman"/>
          <w:sz w:val="28"/>
          <w:szCs w:val="28"/>
        </w:rPr>
        <w:t xml:space="preserve">определять и измерять направления и расстояния на местности и с помощью карты; </w:t>
      </w:r>
    </w:p>
    <w:p w:rsidR="00783F31" w:rsidRDefault="00783F31" w:rsidP="00783F31">
      <w:pPr>
        <w:widowControl/>
        <w:numPr>
          <w:ilvl w:val="0"/>
          <w:numId w:val="4"/>
        </w:numPr>
        <w:spacing w:line="276" w:lineRule="auto"/>
        <w:jc w:val="both"/>
        <w:rPr>
          <w:sz w:val="28"/>
          <w:szCs w:val="28"/>
        </w:rPr>
      </w:pPr>
      <w:r>
        <w:rPr>
          <w:rFonts w:ascii="Times New Roman" w:eastAsia="Times New Roman" w:hAnsi="Times New Roman" w:cs="Times New Roman"/>
          <w:sz w:val="28"/>
          <w:szCs w:val="28"/>
        </w:rPr>
        <w:t>производить простейшую съемку местности (разные виды горизонтальных съемок);</w:t>
      </w:r>
    </w:p>
    <w:p w:rsidR="00783F31" w:rsidRDefault="00783F31" w:rsidP="00783F31">
      <w:pPr>
        <w:widowControl/>
        <w:numPr>
          <w:ilvl w:val="0"/>
          <w:numId w:val="4"/>
        </w:numPr>
        <w:spacing w:line="276" w:lineRule="auto"/>
        <w:jc w:val="both"/>
        <w:rPr>
          <w:sz w:val="28"/>
          <w:szCs w:val="28"/>
        </w:rPr>
      </w:pPr>
      <w:r>
        <w:rPr>
          <w:rFonts w:ascii="Times New Roman" w:eastAsia="Times New Roman" w:hAnsi="Times New Roman" w:cs="Times New Roman"/>
          <w:sz w:val="28"/>
          <w:szCs w:val="28"/>
        </w:rPr>
        <w:t>составлять характеристику компонентов природы и социально-экономических объектов своей местности;</w:t>
      </w:r>
    </w:p>
    <w:p w:rsidR="00783F31" w:rsidRDefault="00783F31" w:rsidP="00783F31">
      <w:pPr>
        <w:widowControl/>
        <w:numPr>
          <w:ilvl w:val="0"/>
          <w:numId w:val="4"/>
        </w:numPr>
        <w:spacing w:line="276" w:lineRule="auto"/>
        <w:jc w:val="both"/>
        <w:rPr>
          <w:sz w:val="28"/>
          <w:szCs w:val="28"/>
        </w:rPr>
      </w:pPr>
      <w:r>
        <w:rPr>
          <w:rFonts w:ascii="Times New Roman" w:eastAsia="Times New Roman" w:hAnsi="Times New Roman" w:cs="Times New Roman"/>
          <w:sz w:val="28"/>
          <w:szCs w:val="28"/>
        </w:rPr>
        <w:t>наносить собранную информацию на карту;</w:t>
      </w:r>
    </w:p>
    <w:p w:rsidR="00783F31" w:rsidRDefault="00783F31" w:rsidP="00783F31">
      <w:pPr>
        <w:widowControl/>
        <w:numPr>
          <w:ilvl w:val="0"/>
          <w:numId w:val="4"/>
        </w:numPr>
        <w:spacing w:line="276" w:lineRule="auto"/>
        <w:jc w:val="both"/>
        <w:rPr>
          <w:sz w:val="28"/>
          <w:szCs w:val="28"/>
        </w:rPr>
      </w:pPr>
      <w:r>
        <w:rPr>
          <w:rFonts w:ascii="Times New Roman" w:eastAsia="Times New Roman" w:hAnsi="Times New Roman" w:cs="Times New Roman"/>
          <w:sz w:val="28"/>
          <w:szCs w:val="28"/>
        </w:rPr>
        <w:lastRenderedPageBreak/>
        <w:t>исследовать местность с использованием карт;</w:t>
      </w:r>
    </w:p>
    <w:p w:rsidR="00783F31" w:rsidRDefault="00783F31" w:rsidP="00783F31">
      <w:pPr>
        <w:widowControl/>
        <w:numPr>
          <w:ilvl w:val="0"/>
          <w:numId w:val="4"/>
        </w:numPr>
        <w:spacing w:line="276" w:lineRule="auto"/>
        <w:jc w:val="both"/>
        <w:rPr>
          <w:sz w:val="28"/>
          <w:szCs w:val="28"/>
        </w:rPr>
      </w:pPr>
      <w:r>
        <w:rPr>
          <w:rFonts w:ascii="Times New Roman" w:eastAsia="Times New Roman" w:hAnsi="Times New Roman" w:cs="Times New Roman"/>
          <w:sz w:val="28"/>
          <w:szCs w:val="28"/>
        </w:rPr>
        <w:t>определять (измерять) географические координаты точки, расстояния, направления, местоположение объектов на карте;</w:t>
      </w:r>
    </w:p>
    <w:p w:rsidR="00783F31" w:rsidRDefault="00783F31" w:rsidP="00783F31">
      <w:pPr>
        <w:widowControl/>
        <w:numPr>
          <w:ilvl w:val="0"/>
          <w:numId w:val="4"/>
        </w:numPr>
        <w:spacing w:line="276" w:lineRule="auto"/>
        <w:jc w:val="both"/>
        <w:rPr>
          <w:sz w:val="28"/>
          <w:szCs w:val="28"/>
        </w:rPr>
      </w:pPr>
      <w:r>
        <w:rPr>
          <w:rFonts w:ascii="Times New Roman" w:eastAsia="Times New Roman" w:hAnsi="Times New Roman" w:cs="Times New Roman"/>
          <w:sz w:val="28"/>
          <w:szCs w:val="28"/>
        </w:rPr>
        <w:t>называть (показывать) элементы градусной сети (параллели, меридианы, географические полюса, экватор)</w:t>
      </w:r>
    </w:p>
    <w:p w:rsidR="00783F31" w:rsidRDefault="00783F31" w:rsidP="00783F31">
      <w:pPr>
        <w:jc w:val="both"/>
        <w:rPr>
          <w:rFonts w:ascii="Times New Roman" w:eastAsia="Times New Roman" w:hAnsi="Times New Roman" w:cs="Times New Roman"/>
          <w:sz w:val="28"/>
          <w:szCs w:val="28"/>
          <w:highlight w:val="green"/>
        </w:rPr>
      </w:pPr>
    </w:p>
    <w:p w:rsidR="00783F31" w:rsidRDefault="00783F31" w:rsidP="00783F3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 </w:t>
      </w:r>
      <w:r>
        <w:rPr>
          <w:rFonts w:ascii="Times New Roman" w:eastAsia="Times New Roman" w:hAnsi="Times New Roman" w:cs="Times New Roman"/>
          <w:b/>
          <w:i/>
          <w:sz w:val="28"/>
          <w:szCs w:val="28"/>
        </w:rPr>
        <w:t>Построение (конструирование) карты и плана местности</w:t>
      </w:r>
      <w:r>
        <w:rPr>
          <w:rFonts w:ascii="Times New Roman" w:eastAsia="Times New Roman" w:hAnsi="Times New Roman" w:cs="Times New Roman"/>
          <w:b/>
          <w:sz w:val="28"/>
          <w:szCs w:val="28"/>
        </w:rPr>
        <w:t xml:space="preserve">: </w:t>
      </w:r>
    </w:p>
    <w:p w:rsidR="00783F31" w:rsidRDefault="00783F31" w:rsidP="00783F31">
      <w:pPr>
        <w:widowControl/>
        <w:numPr>
          <w:ilvl w:val="0"/>
          <w:numId w:val="5"/>
        </w:numPr>
        <w:spacing w:line="276" w:lineRule="auto"/>
        <w:jc w:val="both"/>
        <w:rPr>
          <w:sz w:val="28"/>
          <w:szCs w:val="28"/>
        </w:rPr>
      </w:pPr>
      <w:r>
        <w:rPr>
          <w:rFonts w:ascii="Times New Roman" w:eastAsia="Times New Roman" w:hAnsi="Times New Roman" w:cs="Times New Roman"/>
          <w:sz w:val="28"/>
          <w:szCs w:val="28"/>
        </w:rPr>
        <w:t xml:space="preserve">различать картографические проекции (цилиндрическую, коническую, азимутальную) и определять их назначение при построении карт; </w:t>
      </w:r>
    </w:p>
    <w:p w:rsidR="00783F31" w:rsidRDefault="00783F31" w:rsidP="00783F31">
      <w:pPr>
        <w:widowControl/>
        <w:numPr>
          <w:ilvl w:val="0"/>
          <w:numId w:val="5"/>
        </w:numPr>
        <w:spacing w:line="276" w:lineRule="auto"/>
        <w:jc w:val="both"/>
        <w:rPr>
          <w:sz w:val="28"/>
          <w:szCs w:val="28"/>
        </w:rPr>
      </w:pPr>
      <w:r>
        <w:rPr>
          <w:rFonts w:ascii="Times New Roman" w:eastAsia="Times New Roman" w:hAnsi="Times New Roman" w:cs="Times New Roman"/>
          <w:sz w:val="28"/>
          <w:szCs w:val="28"/>
        </w:rPr>
        <w:t>определять масштаб для построения карты;</w:t>
      </w:r>
    </w:p>
    <w:p w:rsidR="00783F31" w:rsidRDefault="00783F31" w:rsidP="00783F31">
      <w:pPr>
        <w:widowControl/>
        <w:numPr>
          <w:ilvl w:val="0"/>
          <w:numId w:val="5"/>
        </w:numPr>
        <w:spacing w:line="276" w:lineRule="auto"/>
        <w:jc w:val="both"/>
        <w:rPr>
          <w:sz w:val="28"/>
          <w:szCs w:val="28"/>
        </w:rPr>
      </w:pPr>
      <w:r>
        <w:rPr>
          <w:rFonts w:ascii="Times New Roman" w:eastAsia="Times New Roman" w:hAnsi="Times New Roman" w:cs="Times New Roman"/>
          <w:sz w:val="28"/>
          <w:szCs w:val="28"/>
        </w:rPr>
        <w:t xml:space="preserve">строить градусную сетку для цилиндрической проекции; </w:t>
      </w:r>
    </w:p>
    <w:p w:rsidR="00783F31" w:rsidRDefault="00783F31" w:rsidP="00783F31">
      <w:pPr>
        <w:widowControl/>
        <w:numPr>
          <w:ilvl w:val="0"/>
          <w:numId w:val="5"/>
        </w:numPr>
        <w:spacing w:line="276" w:lineRule="auto"/>
        <w:jc w:val="both"/>
        <w:rPr>
          <w:sz w:val="28"/>
          <w:szCs w:val="28"/>
        </w:rPr>
      </w:pPr>
      <w:r>
        <w:rPr>
          <w:rFonts w:ascii="Times New Roman" w:eastAsia="Times New Roman" w:hAnsi="Times New Roman" w:cs="Times New Roman"/>
          <w:sz w:val="28"/>
          <w:szCs w:val="28"/>
        </w:rPr>
        <w:t>подбирать способы и средства изображения объектов и процессов на карте (рельеф, водные объекты, объекты растительного и животного мира, социально-экономические объекты);</w:t>
      </w:r>
    </w:p>
    <w:p w:rsidR="00783F31" w:rsidRDefault="00783F31" w:rsidP="00783F31">
      <w:pPr>
        <w:widowControl/>
        <w:numPr>
          <w:ilvl w:val="0"/>
          <w:numId w:val="5"/>
        </w:numPr>
        <w:spacing w:line="276" w:lineRule="auto"/>
        <w:jc w:val="both"/>
        <w:rPr>
          <w:sz w:val="28"/>
          <w:szCs w:val="28"/>
        </w:rPr>
      </w:pPr>
      <w:r>
        <w:rPr>
          <w:rFonts w:ascii="Times New Roman" w:eastAsia="Times New Roman" w:hAnsi="Times New Roman" w:cs="Times New Roman"/>
          <w:sz w:val="28"/>
          <w:szCs w:val="28"/>
        </w:rPr>
        <w:t>строить мысленную карту как мысленный образ территории;</w:t>
      </w:r>
    </w:p>
    <w:p w:rsidR="00783F31" w:rsidRDefault="00783F31" w:rsidP="00783F31">
      <w:pPr>
        <w:widowControl/>
        <w:numPr>
          <w:ilvl w:val="0"/>
          <w:numId w:val="5"/>
        </w:numPr>
        <w:spacing w:line="276" w:lineRule="auto"/>
        <w:jc w:val="both"/>
        <w:rPr>
          <w:sz w:val="28"/>
          <w:szCs w:val="28"/>
        </w:rPr>
      </w:pPr>
      <w:r>
        <w:rPr>
          <w:rFonts w:ascii="Times New Roman" w:eastAsia="Times New Roman" w:hAnsi="Times New Roman" w:cs="Times New Roman"/>
          <w:sz w:val="28"/>
          <w:szCs w:val="28"/>
        </w:rPr>
        <w:t xml:space="preserve">строить </w:t>
      </w:r>
      <w:proofErr w:type="spellStart"/>
      <w:r>
        <w:rPr>
          <w:rFonts w:ascii="Times New Roman" w:eastAsia="Times New Roman" w:hAnsi="Times New Roman" w:cs="Times New Roman"/>
          <w:sz w:val="28"/>
          <w:szCs w:val="28"/>
        </w:rPr>
        <w:t>картоиды</w:t>
      </w:r>
      <w:proofErr w:type="spellEnd"/>
      <w:r>
        <w:rPr>
          <w:rFonts w:ascii="Times New Roman" w:eastAsia="Times New Roman" w:hAnsi="Times New Roman" w:cs="Times New Roman"/>
          <w:sz w:val="28"/>
          <w:szCs w:val="28"/>
        </w:rPr>
        <w:t xml:space="preserve"> и их использовать при осмыслении сложных и многообразных историко-географических, социально-экономических и рекреационных процессов;</w:t>
      </w:r>
    </w:p>
    <w:p w:rsidR="00783F31" w:rsidRDefault="00783F31" w:rsidP="00783F31">
      <w:pPr>
        <w:widowControl/>
        <w:numPr>
          <w:ilvl w:val="0"/>
          <w:numId w:val="5"/>
        </w:numPr>
        <w:spacing w:line="276" w:lineRule="auto"/>
        <w:jc w:val="both"/>
        <w:rPr>
          <w:sz w:val="28"/>
          <w:szCs w:val="28"/>
        </w:rPr>
      </w:pPr>
      <w:r>
        <w:rPr>
          <w:rFonts w:ascii="Times New Roman" w:eastAsia="Times New Roman" w:hAnsi="Times New Roman" w:cs="Times New Roman"/>
          <w:sz w:val="28"/>
          <w:szCs w:val="28"/>
        </w:rPr>
        <w:t>строить на основе измерений на местности простейший план местности;</w:t>
      </w:r>
    </w:p>
    <w:p w:rsidR="00783F31" w:rsidRDefault="00783F31" w:rsidP="00783F31">
      <w:pPr>
        <w:widowControl/>
        <w:numPr>
          <w:ilvl w:val="0"/>
          <w:numId w:val="5"/>
        </w:numPr>
        <w:spacing w:line="276" w:lineRule="auto"/>
        <w:jc w:val="both"/>
        <w:rPr>
          <w:sz w:val="28"/>
          <w:szCs w:val="28"/>
        </w:rPr>
      </w:pPr>
      <w:r>
        <w:rPr>
          <w:rFonts w:ascii="Times New Roman" w:eastAsia="Times New Roman" w:hAnsi="Times New Roman" w:cs="Times New Roman"/>
          <w:sz w:val="28"/>
          <w:szCs w:val="28"/>
        </w:rPr>
        <w:t>создавать простейшие географические карты гипотетической и реальной территории различного содержания.</w:t>
      </w:r>
    </w:p>
    <w:p w:rsidR="00783F31" w:rsidRDefault="00783F31" w:rsidP="00783F31">
      <w:pPr>
        <w:jc w:val="both"/>
        <w:rPr>
          <w:rFonts w:ascii="Times New Roman" w:eastAsia="Times New Roman" w:hAnsi="Times New Roman" w:cs="Times New Roman"/>
          <w:sz w:val="28"/>
          <w:szCs w:val="28"/>
        </w:rPr>
      </w:pPr>
    </w:p>
    <w:p w:rsidR="00783F31" w:rsidRDefault="00783F31" w:rsidP="00783F3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 </w:t>
      </w:r>
      <w:r>
        <w:rPr>
          <w:rFonts w:ascii="Times New Roman" w:eastAsia="Times New Roman" w:hAnsi="Times New Roman" w:cs="Times New Roman"/>
          <w:b/>
          <w:i/>
          <w:sz w:val="28"/>
          <w:szCs w:val="28"/>
        </w:rPr>
        <w:t>Чтение</w:t>
      </w:r>
      <w:r>
        <w:rPr>
          <w:rFonts w:ascii="Times New Roman" w:eastAsia="Times New Roman" w:hAnsi="Times New Roman" w:cs="Times New Roman"/>
          <w:sz w:val="28"/>
          <w:szCs w:val="28"/>
        </w:rPr>
        <w:t xml:space="preserve"> географических карт различного содержания:</w:t>
      </w:r>
    </w:p>
    <w:p w:rsidR="00783F31" w:rsidRDefault="00783F31" w:rsidP="00783F31">
      <w:pPr>
        <w:widowControl/>
        <w:numPr>
          <w:ilvl w:val="0"/>
          <w:numId w:val="12"/>
        </w:numPr>
        <w:spacing w:line="276" w:lineRule="auto"/>
        <w:jc w:val="both"/>
        <w:rPr>
          <w:sz w:val="28"/>
          <w:szCs w:val="28"/>
        </w:rPr>
      </w:pPr>
      <w:r>
        <w:rPr>
          <w:rFonts w:ascii="Times New Roman" w:eastAsia="Times New Roman" w:hAnsi="Times New Roman" w:cs="Times New Roman"/>
          <w:sz w:val="28"/>
          <w:szCs w:val="28"/>
        </w:rPr>
        <w:t>называть масштаб карты, показывать изображение разных масштаба на картах; приводить примеры перевода одного вида масштаба в другой;</w:t>
      </w:r>
    </w:p>
    <w:p w:rsidR="00783F31" w:rsidRDefault="00783F31" w:rsidP="00783F31">
      <w:pPr>
        <w:widowControl/>
        <w:numPr>
          <w:ilvl w:val="0"/>
          <w:numId w:val="12"/>
        </w:numPr>
        <w:spacing w:line="276" w:lineRule="auto"/>
        <w:jc w:val="both"/>
        <w:rPr>
          <w:sz w:val="28"/>
          <w:szCs w:val="28"/>
        </w:rPr>
      </w:pPr>
      <w:r>
        <w:rPr>
          <w:rFonts w:ascii="Times New Roman" w:eastAsia="Times New Roman" w:hAnsi="Times New Roman" w:cs="Times New Roman"/>
          <w:sz w:val="28"/>
          <w:szCs w:val="28"/>
        </w:rPr>
        <w:t>классифицировать карты по назначению, масштабу и охвату территории;</w:t>
      </w:r>
    </w:p>
    <w:p w:rsidR="00783F31" w:rsidRDefault="00783F31" w:rsidP="00783F31">
      <w:pPr>
        <w:widowControl/>
        <w:numPr>
          <w:ilvl w:val="0"/>
          <w:numId w:val="12"/>
        </w:numPr>
        <w:spacing w:line="276" w:lineRule="auto"/>
        <w:jc w:val="both"/>
        <w:rPr>
          <w:sz w:val="28"/>
          <w:szCs w:val="28"/>
        </w:rPr>
      </w:pPr>
      <w:r>
        <w:rPr>
          <w:rFonts w:ascii="Times New Roman" w:eastAsia="Times New Roman" w:hAnsi="Times New Roman" w:cs="Times New Roman"/>
          <w:sz w:val="28"/>
          <w:szCs w:val="28"/>
        </w:rPr>
        <w:t>владеть способами изображения на картах;</w:t>
      </w:r>
    </w:p>
    <w:p w:rsidR="00783F31" w:rsidRDefault="00783F31" w:rsidP="00783F31">
      <w:pPr>
        <w:widowControl/>
        <w:numPr>
          <w:ilvl w:val="0"/>
          <w:numId w:val="12"/>
        </w:numPr>
        <w:spacing w:line="276" w:lineRule="auto"/>
        <w:jc w:val="both"/>
        <w:rPr>
          <w:sz w:val="28"/>
          <w:szCs w:val="28"/>
        </w:rPr>
      </w:pPr>
      <w:r>
        <w:rPr>
          <w:rFonts w:ascii="Times New Roman" w:eastAsia="Times New Roman" w:hAnsi="Times New Roman" w:cs="Times New Roman"/>
          <w:sz w:val="28"/>
          <w:szCs w:val="28"/>
        </w:rPr>
        <w:t>описывать по карте положение и взаиморасположение географических объектов;</w:t>
      </w:r>
    </w:p>
    <w:p w:rsidR="00783F31" w:rsidRDefault="00783F31" w:rsidP="00783F31">
      <w:pPr>
        <w:widowControl/>
        <w:numPr>
          <w:ilvl w:val="0"/>
          <w:numId w:val="12"/>
        </w:numPr>
        <w:spacing w:line="276" w:lineRule="auto"/>
        <w:jc w:val="both"/>
        <w:rPr>
          <w:sz w:val="28"/>
          <w:szCs w:val="28"/>
        </w:rPr>
      </w:pPr>
      <w:r>
        <w:rPr>
          <w:rFonts w:ascii="Times New Roman" w:eastAsia="Times New Roman" w:hAnsi="Times New Roman" w:cs="Times New Roman"/>
          <w:sz w:val="28"/>
          <w:szCs w:val="28"/>
        </w:rPr>
        <w:t>сопоставлять и анализировать несколько тематических карт для решение географических задач;</w:t>
      </w:r>
    </w:p>
    <w:p w:rsidR="00783F31" w:rsidRDefault="00783F31" w:rsidP="00783F31">
      <w:pPr>
        <w:widowControl/>
        <w:numPr>
          <w:ilvl w:val="0"/>
          <w:numId w:val="12"/>
        </w:numPr>
        <w:spacing w:line="276" w:lineRule="auto"/>
        <w:jc w:val="both"/>
        <w:rPr>
          <w:sz w:val="28"/>
          <w:szCs w:val="28"/>
        </w:rPr>
      </w:pPr>
      <w:r>
        <w:rPr>
          <w:rFonts w:ascii="Times New Roman" w:eastAsia="Times New Roman" w:hAnsi="Times New Roman" w:cs="Times New Roman"/>
          <w:sz w:val="28"/>
          <w:szCs w:val="28"/>
        </w:rPr>
        <w:t>наносить на контурные карты природные объекты, процессы, явления и социально-экономические объекты (процессы);</w:t>
      </w:r>
    </w:p>
    <w:p w:rsidR="00783F31" w:rsidRDefault="00783F31" w:rsidP="00783F31">
      <w:pPr>
        <w:widowControl/>
        <w:numPr>
          <w:ilvl w:val="0"/>
          <w:numId w:val="12"/>
        </w:numPr>
        <w:spacing w:line="276" w:lineRule="auto"/>
        <w:jc w:val="both"/>
        <w:rPr>
          <w:sz w:val="28"/>
          <w:szCs w:val="28"/>
        </w:rPr>
      </w:pPr>
      <w:r>
        <w:rPr>
          <w:rFonts w:ascii="Times New Roman" w:eastAsia="Times New Roman" w:hAnsi="Times New Roman" w:cs="Times New Roman"/>
          <w:sz w:val="28"/>
          <w:szCs w:val="28"/>
        </w:rPr>
        <w:t>находить на карте географические объекты (номенклатура карты)</w:t>
      </w:r>
      <w:r>
        <w:rPr>
          <w:rFonts w:ascii="Times New Roman" w:eastAsia="Times New Roman" w:hAnsi="Times New Roman" w:cs="Times New Roman"/>
          <w:sz w:val="28"/>
          <w:szCs w:val="28"/>
          <w:vertAlign w:val="superscript"/>
        </w:rPr>
        <w:footnoteReference w:id="1"/>
      </w:r>
      <w:r>
        <w:rPr>
          <w:rFonts w:ascii="Times New Roman" w:eastAsia="Times New Roman" w:hAnsi="Times New Roman" w:cs="Times New Roman"/>
          <w:sz w:val="28"/>
          <w:szCs w:val="28"/>
        </w:rPr>
        <w:t>.</w:t>
      </w:r>
    </w:p>
    <w:p w:rsidR="00783F31" w:rsidRDefault="00783F31" w:rsidP="00783F31">
      <w:pPr>
        <w:jc w:val="both"/>
        <w:rPr>
          <w:rFonts w:ascii="Times New Roman" w:eastAsia="Times New Roman" w:hAnsi="Times New Roman" w:cs="Times New Roman"/>
          <w:sz w:val="28"/>
          <w:szCs w:val="28"/>
        </w:rPr>
      </w:pPr>
    </w:p>
    <w:p w:rsidR="00783F31" w:rsidRDefault="00783F31" w:rsidP="00783F3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 </w:t>
      </w:r>
      <w:r>
        <w:rPr>
          <w:rFonts w:ascii="Times New Roman" w:eastAsia="Times New Roman" w:hAnsi="Times New Roman" w:cs="Times New Roman"/>
          <w:b/>
          <w:i/>
          <w:sz w:val="28"/>
          <w:szCs w:val="28"/>
        </w:rPr>
        <w:t>Применение</w:t>
      </w:r>
      <w:r>
        <w:rPr>
          <w:rFonts w:ascii="Times New Roman" w:eastAsia="Times New Roman" w:hAnsi="Times New Roman" w:cs="Times New Roman"/>
          <w:sz w:val="28"/>
          <w:szCs w:val="28"/>
        </w:rPr>
        <w:t xml:space="preserve"> географических карт в качестве источника информации для решения разнообразных задач: описание стран и народов определенной </w:t>
      </w:r>
      <w:r>
        <w:rPr>
          <w:rFonts w:ascii="Times New Roman" w:eastAsia="Times New Roman" w:hAnsi="Times New Roman" w:cs="Times New Roman"/>
          <w:sz w:val="28"/>
          <w:szCs w:val="28"/>
        </w:rPr>
        <w:lastRenderedPageBreak/>
        <w:t>территории, проведение социально-экономического районирования территории, выявление характерных особенностей хозяйственных комплексов, установление закономерностей размещения населения и хозяйственных объектов по территории Земли и т.п.</w:t>
      </w:r>
    </w:p>
    <w:p w:rsidR="00783F31" w:rsidRDefault="00783F31" w:rsidP="00783F31">
      <w:pPr>
        <w:rPr>
          <w:rFonts w:ascii="Times New Roman" w:eastAsia="Times New Roman" w:hAnsi="Times New Roman" w:cs="Times New Roman"/>
          <w:b/>
          <w:sz w:val="28"/>
          <w:szCs w:val="28"/>
        </w:rPr>
      </w:pPr>
    </w:p>
    <w:p w:rsidR="00783F31" w:rsidRDefault="00783F31" w:rsidP="00783F31">
      <w:pPr>
        <w:rPr>
          <w:rFonts w:ascii="Times New Roman" w:eastAsia="Times New Roman" w:hAnsi="Times New Roman" w:cs="Times New Roman"/>
          <w:b/>
          <w:sz w:val="28"/>
          <w:szCs w:val="28"/>
        </w:rPr>
      </w:pPr>
    </w:p>
    <w:p w:rsidR="00783F31" w:rsidRDefault="00783F31" w:rsidP="00783F31">
      <w:pPr>
        <w:ind w:firstLine="567"/>
        <w:jc w:val="both"/>
        <w:rPr>
          <w:rFonts w:ascii="Times New Roman" w:eastAsia="Times New Roman" w:hAnsi="Times New Roman" w:cs="Times New Roman"/>
          <w:b/>
          <w:sz w:val="28"/>
          <w:szCs w:val="28"/>
        </w:rPr>
      </w:pPr>
      <w:r>
        <w:rPr>
          <w:rFonts w:ascii="Times New Roman" w:eastAsia="Times New Roman" w:hAnsi="Times New Roman" w:cs="Times New Roman"/>
          <w:b/>
          <w:i/>
          <w:sz w:val="28"/>
          <w:szCs w:val="28"/>
        </w:rPr>
        <w:t>2 линия:</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открытие территорий, страны, народы и их население: состав, структура и размещение по территории Земли</w:t>
      </w:r>
    </w:p>
    <w:p w:rsidR="00783F31" w:rsidRDefault="00783F31" w:rsidP="00783F31">
      <w:pPr>
        <w:rPr>
          <w:rFonts w:ascii="Times New Roman" w:eastAsia="Times New Roman" w:hAnsi="Times New Roman" w:cs="Times New Roman"/>
          <w:b/>
          <w:sz w:val="28"/>
          <w:szCs w:val="28"/>
        </w:rPr>
      </w:pPr>
    </w:p>
    <w:p w:rsidR="00783F31" w:rsidRDefault="00783F31" w:rsidP="00783F3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Обобщенный планируемый результат</w:t>
      </w:r>
      <w:r>
        <w:rPr>
          <w:rFonts w:ascii="Times New Roman" w:eastAsia="Times New Roman" w:hAnsi="Times New Roman" w:cs="Times New Roman"/>
          <w:sz w:val="28"/>
          <w:szCs w:val="28"/>
        </w:rPr>
        <w:t>:</w:t>
      </w:r>
    </w:p>
    <w:p w:rsidR="00783F31" w:rsidRDefault="00783F31" w:rsidP="00783F3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сформировать общее представление об основных этапах освоения Земли (открытие новых территорий, стран) и установить роль, вклад ведущих путешественников, ученых в познание природы, культуры, жизнедеятельности человека;</w:t>
      </w:r>
    </w:p>
    <w:p w:rsidR="00783F31" w:rsidRDefault="00783F31" w:rsidP="00783F3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различать страны между собой, давать им комплексную характеристику, понимать принципы районирования и использовать для понимание социально-экономического развития отдельной территории;</w:t>
      </w:r>
    </w:p>
    <w:p w:rsidR="00783F31" w:rsidRDefault="00783F31" w:rsidP="00783F3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использовать основные характеристики процессов народонаселения для решения задач социально-экономического характера;</w:t>
      </w:r>
    </w:p>
    <w:p w:rsidR="00783F31" w:rsidRDefault="00783F31" w:rsidP="00783F3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различать основные языковые семьи и соотносить их с народами, населяющие Землю, в том числе на территории России с целью учета данного фактора при характеристике социально-экономического и культурного развития той или иной территории.</w:t>
      </w:r>
    </w:p>
    <w:p w:rsidR="00783F31" w:rsidRDefault="00783F31" w:rsidP="00783F31">
      <w:pPr>
        <w:rPr>
          <w:rFonts w:ascii="Times New Roman" w:eastAsia="Times New Roman" w:hAnsi="Times New Roman" w:cs="Times New Roman"/>
          <w:sz w:val="28"/>
          <w:szCs w:val="28"/>
          <w:u w:val="single"/>
        </w:rPr>
      </w:pPr>
    </w:p>
    <w:p w:rsidR="00783F31" w:rsidRDefault="00783F31" w:rsidP="00783F31">
      <w:pPr>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Теоретическая основа (разделы географической науки, на понятия которых опирается выделенная линия)</w:t>
      </w:r>
      <w:r>
        <w:rPr>
          <w:rFonts w:ascii="Times New Roman" w:eastAsia="Times New Roman" w:hAnsi="Times New Roman" w:cs="Times New Roman"/>
          <w:sz w:val="28"/>
          <w:szCs w:val="28"/>
        </w:rPr>
        <w:t xml:space="preserve">: </w:t>
      </w:r>
    </w:p>
    <w:p w:rsidR="00783F31" w:rsidRDefault="00783F31" w:rsidP="00783F31">
      <w:pPr>
        <w:ind w:firstLine="567"/>
        <w:jc w:val="both"/>
        <w:rPr>
          <w:rFonts w:ascii="Times New Roman" w:eastAsia="Times New Roman" w:hAnsi="Times New Roman" w:cs="Times New Roman"/>
          <w:sz w:val="28"/>
          <w:szCs w:val="28"/>
        </w:rPr>
      </w:pPr>
    </w:p>
    <w:p w:rsidR="00783F31" w:rsidRDefault="00783F31" w:rsidP="00783F31">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геополитика: закон максимальной пространственной экспансии, закон усложнения и деградации; страноведение; демография, рекреационная география, </w:t>
      </w:r>
      <w:proofErr w:type="spellStart"/>
      <w:r>
        <w:rPr>
          <w:rFonts w:ascii="Times New Roman" w:eastAsia="Times New Roman" w:hAnsi="Times New Roman" w:cs="Times New Roman"/>
          <w:sz w:val="28"/>
          <w:szCs w:val="28"/>
        </w:rPr>
        <w:t>рекреалогия</w:t>
      </w:r>
      <w:proofErr w:type="spellEnd"/>
      <w:r>
        <w:rPr>
          <w:rFonts w:ascii="Times New Roman" w:eastAsia="Times New Roman" w:hAnsi="Times New Roman" w:cs="Times New Roman"/>
          <w:sz w:val="28"/>
          <w:szCs w:val="28"/>
        </w:rPr>
        <w:t xml:space="preserve">, теория социокультурных систем Д.В. Николаенко, теория районирования Н.Н. </w:t>
      </w:r>
      <w:proofErr w:type="spellStart"/>
      <w:r>
        <w:rPr>
          <w:rFonts w:ascii="Times New Roman" w:eastAsia="Times New Roman" w:hAnsi="Times New Roman" w:cs="Times New Roman"/>
          <w:sz w:val="28"/>
          <w:szCs w:val="28"/>
        </w:rPr>
        <w:t>Бабанского</w:t>
      </w:r>
      <w:proofErr w:type="spellEnd"/>
      <w:r>
        <w:rPr>
          <w:rFonts w:ascii="Times New Roman" w:eastAsia="Times New Roman" w:hAnsi="Times New Roman" w:cs="Times New Roman"/>
          <w:sz w:val="28"/>
          <w:szCs w:val="28"/>
        </w:rPr>
        <w:t xml:space="preserve">, особо охраняемые природные территории; принципы организации культурного ландшафта </w:t>
      </w:r>
      <w:proofErr w:type="gramStart"/>
      <w:r>
        <w:rPr>
          <w:rFonts w:ascii="Times New Roman" w:eastAsia="Times New Roman" w:hAnsi="Times New Roman" w:cs="Times New Roman"/>
          <w:sz w:val="28"/>
          <w:szCs w:val="28"/>
        </w:rPr>
        <w:t>по  А.Г.</w:t>
      </w:r>
      <w:proofErr w:type="gramEnd"/>
      <w:r>
        <w:rPr>
          <w:rFonts w:ascii="Times New Roman" w:eastAsia="Times New Roman" w:hAnsi="Times New Roman" w:cs="Times New Roman"/>
          <w:sz w:val="28"/>
          <w:szCs w:val="28"/>
        </w:rPr>
        <w:t xml:space="preserve"> Исаченко.</w:t>
      </w:r>
    </w:p>
    <w:p w:rsidR="00783F31" w:rsidRDefault="00783F31" w:rsidP="00783F31">
      <w:pPr>
        <w:jc w:val="both"/>
        <w:rPr>
          <w:rFonts w:ascii="Times New Roman" w:eastAsia="Times New Roman" w:hAnsi="Times New Roman" w:cs="Times New Roman"/>
          <w:sz w:val="28"/>
          <w:szCs w:val="28"/>
          <w:u w:val="single"/>
        </w:rPr>
      </w:pPr>
    </w:p>
    <w:p w:rsidR="00783F31" w:rsidRDefault="00783F31" w:rsidP="00783F31">
      <w:pPr>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Ключевые области и понятия (то, что подлежит освоению учениками):</w:t>
      </w:r>
    </w:p>
    <w:p w:rsidR="00783F31" w:rsidRDefault="00783F31" w:rsidP="00783F3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783F31" w:rsidRDefault="00783F31" w:rsidP="00783F31">
      <w:p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антропосфера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локалитет</w:t>
      </w:r>
      <w:proofErr w:type="spellEnd"/>
      <w:r>
        <w:rPr>
          <w:rFonts w:ascii="Times New Roman" w:eastAsia="Times New Roman" w:hAnsi="Times New Roman" w:cs="Times New Roman"/>
          <w:sz w:val="28"/>
          <w:szCs w:val="28"/>
        </w:rPr>
        <w:t xml:space="preserve">, страна, физико-географическое положение, экономико-географическое положение, политико-географическое (геополитическое) положение, структура пространства, район, социально-экономическое районирование территории, рекреационное районирование, географическое разделение труда, федеральный округ, экономический район, естественный прирост, миграция, воспроизводство населения, демографический кризис, демографическая ситуация, плотность населения, основная зона расселения, урбанизация, агломерация, этнический состав населения, языковые группы, языковые семьи, религиозный состав населения, </w:t>
      </w:r>
      <w:r>
        <w:rPr>
          <w:rFonts w:ascii="Times New Roman" w:eastAsia="Times New Roman" w:hAnsi="Times New Roman" w:cs="Times New Roman"/>
          <w:sz w:val="28"/>
          <w:szCs w:val="28"/>
        </w:rPr>
        <w:lastRenderedPageBreak/>
        <w:t>рекреация, рекреационные ресурсы</w:t>
      </w:r>
    </w:p>
    <w:p w:rsidR="00783F31" w:rsidRDefault="00783F31" w:rsidP="00783F31">
      <w:pPr>
        <w:jc w:val="both"/>
        <w:rPr>
          <w:rFonts w:ascii="Times New Roman" w:eastAsia="Times New Roman" w:hAnsi="Times New Roman" w:cs="Times New Roman"/>
          <w:sz w:val="28"/>
          <w:szCs w:val="28"/>
        </w:rPr>
      </w:pPr>
    </w:p>
    <w:p w:rsidR="00783F31" w:rsidRDefault="00783F31" w:rsidP="00783F31">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2-1. Открытие территорий, страны и их народы</w:t>
      </w:r>
    </w:p>
    <w:p w:rsidR="00783F31" w:rsidRDefault="00783F31" w:rsidP="00783F31">
      <w:pPr>
        <w:jc w:val="both"/>
        <w:rPr>
          <w:rFonts w:ascii="Times New Roman" w:eastAsia="Times New Roman" w:hAnsi="Times New Roman" w:cs="Times New Roman"/>
          <w:sz w:val="28"/>
          <w:szCs w:val="28"/>
        </w:rPr>
      </w:pPr>
    </w:p>
    <w:p w:rsidR="00783F31" w:rsidRDefault="00783F31" w:rsidP="00783F3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2-1-1. </w:t>
      </w:r>
      <w:proofErr w:type="spellStart"/>
      <w:r>
        <w:rPr>
          <w:rFonts w:ascii="Times New Roman" w:eastAsia="Times New Roman" w:hAnsi="Times New Roman" w:cs="Times New Roman"/>
          <w:b/>
          <w:i/>
          <w:sz w:val="28"/>
          <w:szCs w:val="28"/>
        </w:rPr>
        <w:t>Реконструирование</w:t>
      </w:r>
      <w:proofErr w:type="spellEnd"/>
      <w:r>
        <w:rPr>
          <w:rFonts w:ascii="Times New Roman" w:eastAsia="Times New Roman" w:hAnsi="Times New Roman" w:cs="Times New Roman"/>
          <w:b/>
          <w:i/>
          <w:sz w:val="28"/>
          <w:szCs w:val="28"/>
        </w:rPr>
        <w:t xml:space="preserve"> и описание</w:t>
      </w:r>
      <w:r>
        <w:rPr>
          <w:rFonts w:ascii="Times New Roman" w:eastAsia="Times New Roman" w:hAnsi="Times New Roman" w:cs="Times New Roman"/>
          <w:sz w:val="28"/>
          <w:szCs w:val="28"/>
        </w:rPr>
        <w:t xml:space="preserve"> отдельных территорий, стран и народов:</w:t>
      </w:r>
    </w:p>
    <w:p w:rsidR="00783F31" w:rsidRDefault="00783F31" w:rsidP="00783F31">
      <w:pPr>
        <w:jc w:val="both"/>
        <w:rPr>
          <w:rFonts w:ascii="Times New Roman" w:eastAsia="Times New Roman" w:hAnsi="Times New Roman" w:cs="Times New Roman"/>
          <w:sz w:val="28"/>
          <w:szCs w:val="28"/>
        </w:rPr>
      </w:pPr>
    </w:p>
    <w:p w:rsidR="00783F31" w:rsidRDefault="00783F31" w:rsidP="00783F31">
      <w:pPr>
        <w:widowControl/>
        <w:numPr>
          <w:ilvl w:val="0"/>
          <w:numId w:val="6"/>
        </w:numPr>
        <w:spacing w:line="276" w:lineRule="auto"/>
        <w:jc w:val="both"/>
        <w:rPr>
          <w:sz w:val="28"/>
          <w:szCs w:val="28"/>
        </w:rPr>
      </w:pPr>
      <w:r>
        <w:rPr>
          <w:rFonts w:ascii="Times New Roman" w:eastAsia="Times New Roman" w:hAnsi="Times New Roman" w:cs="Times New Roman"/>
          <w:sz w:val="28"/>
          <w:szCs w:val="28"/>
        </w:rPr>
        <w:t>восстановление этапов формирования территории России в ее историческом развитии; знание роли великих путешественников и первооткрывателей в становлении и развитии знаний о Земле, о своей стране:</w:t>
      </w:r>
    </w:p>
    <w:p w:rsidR="00783F31" w:rsidRDefault="00783F31" w:rsidP="00783F31">
      <w:pPr>
        <w:widowControl/>
        <w:numPr>
          <w:ilvl w:val="0"/>
          <w:numId w:val="6"/>
        </w:numPr>
        <w:spacing w:line="276" w:lineRule="auto"/>
        <w:jc w:val="both"/>
        <w:rPr>
          <w:sz w:val="28"/>
          <w:szCs w:val="28"/>
        </w:rPr>
      </w:pPr>
      <w:r>
        <w:rPr>
          <w:rFonts w:ascii="Times New Roman" w:eastAsia="Times New Roman" w:hAnsi="Times New Roman" w:cs="Times New Roman"/>
          <w:sz w:val="28"/>
          <w:szCs w:val="28"/>
        </w:rPr>
        <w:t xml:space="preserve">установление иерархии объектов: страна, район, </w:t>
      </w:r>
      <w:proofErr w:type="spellStart"/>
      <w:proofErr w:type="gramStart"/>
      <w:r>
        <w:rPr>
          <w:rFonts w:ascii="Times New Roman" w:eastAsia="Times New Roman" w:hAnsi="Times New Roman" w:cs="Times New Roman"/>
          <w:sz w:val="28"/>
          <w:szCs w:val="28"/>
        </w:rPr>
        <w:t>локалитет</w:t>
      </w:r>
      <w:proofErr w:type="spellEnd"/>
      <w:r>
        <w:rPr>
          <w:rFonts w:ascii="Times New Roman" w:eastAsia="Times New Roman" w:hAnsi="Times New Roman" w:cs="Times New Roman"/>
          <w:sz w:val="28"/>
          <w:szCs w:val="28"/>
        </w:rPr>
        <w:t xml:space="preserve">  и</w:t>
      </w:r>
      <w:proofErr w:type="gramEnd"/>
      <w:r>
        <w:rPr>
          <w:rFonts w:ascii="Times New Roman" w:eastAsia="Times New Roman" w:hAnsi="Times New Roman" w:cs="Times New Roman"/>
          <w:sz w:val="28"/>
          <w:szCs w:val="28"/>
        </w:rPr>
        <w:t xml:space="preserve"> описание (характеристика) этих объектов. Создание географического образа страны или отдельного города;</w:t>
      </w:r>
    </w:p>
    <w:p w:rsidR="00783F31" w:rsidRDefault="00783F31" w:rsidP="00783F31">
      <w:pPr>
        <w:widowControl/>
        <w:numPr>
          <w:ilvl w:val="0"/>
          <w:numId w:val="6"/>
        </w:numPr>
        <w:spacing w:line="276" w:lineRule="auto"/>
        <w:jc w:val="both"/>
        <w:rPr>
          <w:sz w:val="28"/>
          <w:szCs w:val="28"/>
        </w:rPr>
      </w:pPr>
      <w:r>
        <w:rPr>
          <w:rFonts w:ascii="Times New Roman" w:eastAsia="Times New Roman" w:hAnsi="Times New Roman" w:cs="Times New Roman"/>
          <w:sz w:val="28"/>
          <w:szCs w:val="28"/>
        </w:rPr>
        <w:t>демонстрация и показ отдельных регионов и стран Европы, Азии, Африки, Америки, Австралии в соответствии с заданной номенклатурой;</w:t>
      </w:r>
    </w:p>
    <w:p w:rsidR="00783F31" w:rsidRDefault="00783F31" w:rsidP="00783F31">
      <w:pPr>
        <w:widowControl/>
        <w:numPr>
          <w:ilvl w:val="0"/>
          <w:numId w:val="6"/>
        </w:numPr>
        <w:spacing w:line="276" w:lineRule="auto"/>
        <w:jc w:val="both"/>
        <w:rPr>
          <w:sz w:val="28"/>
          <w:szCs w:val="28"/>
        </w:rPr>
      </w:pPr>
      <w:r>
        <w:rPr>
          <w:rFonts w:ascii="Times New Roman" w:eastAsia="Times New Roman" w:hAnsi="Times New Roman" w:cs="Times New Roman"/>
          <w:sz w:val="28"/>
          <w:szCs w:val="28"/>
        </w:rPr>
        <w:t>определение по карте народов, населяющих ту или иную территорию;</w:t>
      </w:r>
    </w:p>
    <w:p w:rsidR="00783F31" w:rsidRDefault="00783F31" w:rsidP="00783F31">
      <w:pPr>
        <w:widowControl/>
        <w:numPr>
          <w:ilvl w:val="0"/>
          <w:numId w:val="6"/>
        </w:numPr>
        <w:jc w:val="both"/>
        <w:rPr>
          <w:sz w:val="28"/>
          <w:szCs w:val="28"/>
        </w:rPr>
      </w:pPr>
      <w:r>
        <w:rPr>
          <w:rFonts w:ascii="Times New Roman" w:eastAsia="Times New Roman" w:hAnsi="Times New Roman" w:cs="Times New Roman"/>
          <w:sz w:val="28"/>
          <w:szCs w:val="28"/>
        </w:rPr>
        <w:t>описание культурно-бытовых особенностей народов под влиянием среды их обитания;</w:t>
      </w:r>
    </w:p>
    <w:p w:rsidR="00783F31" w:rsidRDefault="00783F31" w:rsidP="00783F31">
      <w:pPr>
        <w:widowControl/>
        <w:numPr>
          <w:ilvl w:val="0"/>
          <w:numId w:val="6"/>
        </w:numPr>
        <w:jc w:val="both"/>
        <w:rPr>
          <w:sz w:val="28"/>
          <w:szCs w:val="28"/>
        </w:rPr>
      </w:pPr>
      <w:r>
        <w:rPr>
          <w:rFonts w:ascii="Times New Roman" w:eastAsia="Times New Roman" w:hAnsi="Times New Roman" w:cs="Times New Roman"/>
          <w:sz w:val="28"/>
          <w:szCs w:val="28"/>
        </w:rPr>
        <w:t>соотнесение языковых семей народам, проживающих на территории России;</w:t>
      </w:r>
    </w:p>
    <w:p w:rsidR="00783F31" w:rsidRDefault="00783F31" w:rsidP="00783F31">
      <w:pPr>
        <w:widowControl/>
        <w:numPr>
          <w:ilvl w:val="0"/>
          <w:numId w:val="6"/>
        </w:numPr>
        <w:jc w:val="both"/>
        <w:rPr>
          <w:sz w:val="28"/>
          <w:szCs w:val="28"/>
        </w:rPr>
      </w:pPr>
      <w:r>
        <w:rPr>
          <w:rFonts w:ascii="Times New Roman" w:eastAsia="Times New Roman" w:hAnsi="Times New Roman" w:cs="Times New Roman"/>
          <w:sz w:val="28"/>
          <w:szCs w:val="28"/>
        </w:rPr>
        <w:t>восстановление предполагаемых путей расселения Человека по материкам;</w:t>
      </w:r>
    </w:p>
    <w:p w:rsidR="00783F31" w:rsidRDefault="00783F31" w:rsidP="00783F31">
      <w:pPr>
        <w:widowControl/>
        <w:numPr>
          <w:ilvl w:val="0"/>
          <w:numId w:val="6"/>
        </w:numPr>
        <w:spacing w:line="276" w:lineRule="auto"/>
        <w:jc w:val="both"/>
        <w:rPr>
          <w:sz w:val="28"/>
          <w:szCs w:val="28"/>
        </w:rPr>
      </w:pPr>
      <w:r>
        <w:rPr>
          <w:rFonts w:ascii="Times New Roman" w:eastAsia="Times New Roman" w:hAnsi="Times New Roman" w:cs="Times New Roman"/>
          <w:sz w:val="28"/>
          <w:szCs w:val="28"/>
        </w:rPr>
        <w:t xml:space="preserve">знание принципов районирование </w:t>
      </w:r>
      <w:proofErr w:type="spellStart"/>
      <w:r>
        <w:rPr>
          <w:rFonts w:ascii="Times New Roman" w:eastAsia="Times New Roman" w:hAnsi="Times New Roman" w:cs="Times New Roman"/>
          <w:sz w:val="28"/>
          <w:szCs w:val="28"/>
        </w:rPr>
        <w:t>геопространства</w:t>
      </w:r>
      <w:proofErr w:type="spellEnd"/>
      <w:r>
        <w:rPr>
          <w:rFonts w:ascii="Times New Roman" w:eastAsia="Times New Roman" w:hAnsi="Times New Roman" w:cs="Times New Roman"/>
          <w:sz w:val="28"/>
          <w:szCs w:val="28"/>
        </w:rPr>
        <w:t xml:space="preserve"> для описания отдельных территорий Земли; проведение районирования территорий на основе выделенных целей;</w:t>
      </w:r>
    </w:p>
    <w:p w:rsidR="00783F31" w:rsidRDefault="00783F31" w:rsidP="00783F31">
      <w:pPr>
        <w:widowControl/>
        <w:numPr>
          <w:ilvl w:val="0"/>
          <w:numId w:val="6"/>
        </w:numPr>
        <w:spacing w:line="276" w:lineRule="auto"/>
        <w:jc w:val="both"/>
        <w:rPr>
          <w:sz w:val="28"/>
          <w:szCs w:val="28"/>
        </w:rPr>
      </w:pPr>
      <w:r>
        <w:rPr>
          <w:rFonts w:ascii="Times New Roman" w:eastAsia="Times New Roman" w:hAnsi="Times New Roman" w:cs="Times New Roman"/>
          <w:sz w:val="28"/>
          <w:szCs w:val="28"/>
        </w:rPr>
        <w:t>описание физико-географического, геополитического и социально-экономического положения страны, в том числе России; выделение достоинств и недостатков географического положения России;</w:t>
      </w:r>
    </w:p>
    <w:p w:rsidR="00783F31" w:rsidRDefault="00783F31" w:rsidP="00783F31">
      <w:pPr>
        <w:widowControl/>
        <w:numPr>
          <w:ilvl w:val="0"/>
          <w:numId w:val="6"/>
        </w:numPr>
        <w:spacing w:line="276" w:lineRule="auto"/>
        <w:jc w:val="both"/>
        <w:rPr>
          <w:sz w:val="28"/>
          <w:szCs w:val="28"/>
        </w:rPr>
      </w:pPr>
      <w:r>
        <w:rPr>
          <w:rFonts w:ascii="Times New Roman" w:eastAsia="Times New Roman" w:hAnsi="Times New Roman" w:cs="Times New Roman"/>
          <w:sz w:val="28"/>
          <w:szCs w:val="28"/>
        </w:rPr>
        <w:t>использование административно-территориального устройства России (национально-территориальные и административно-территориальные образования) для решения географических задач;</w:t>
      </w:r>
    </w:p>
    <w:p w:rsidR="00783F31" w:rsidRDefault="00783F31" w:rsidP="00783F31">
      <w:pPr>
        <w:widowControl/>
        <w:numPr>
          <w:ilvl w:val="0"/>
          <w:numId w:val="6"/>
        </w:numPr>
        <w:rPr>
          <w:sz w:val="28"/>
          <w:szCs w:val="28"/>
        </w:rPr>
      </w:pPr>
      <w:r>
        <w:rPr>
          <w:rFonts w:ascii="Times New Roman" w:eastAsia="Times New Roman" w:hAnsi="Times New Roman" w:cs="Times New Roman"/>
          <w:sz w:val="28"/>
          <w:szCs w:val="28"/>
        </w:rPr>
        <w:t>культурно- историческое описание становления территории своего проживания (край, область, республика, округ);</w:t>
      </w:r>
    </w:p>
    <w:p w:rsidR="00783F31" w:rsidRDefault="00783F31" w:rsidP="00783F31">
      <w:pPr>
        <w:jc w:val="both"/>
        <w:rPr>
          <w:rFonts w:ascii="Times New Roman" w:eastAsia="Times New Roman" w:hAnsi="Times New Roman" w:cs="Times New Roman"/>
          <w:sz w:val="28"/>
          <w:szCs w:val="28"/>
        </w:rPr>
      </w:pPr>
    </w:p>
    <w:p w:rsidR="00783F31" w:rsidRDefault="00783F31" w:rsidP="00783F3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2-1-2. </w:t>
      </w:r>
      <w:r>
        <w:rPr>
          <w:rFonts w:ascii="Times New Roman" w:eastAsia="Times New Roman" w:hAnsi="Times New Roman" w:cs="Times New Roman"/>
          <w:b/>
          <w:i/>
          <w:sz w:val="28"/>
          <w:szCs w:val="28"/>
        </w:rPr>
        <w:t xml:space="preserve">Конструирование, проектирование и исследование </w:t>
      </w:r>
      <w:r>
        <w:rPr>
          <w:rFonts w:ascii="Times New Roman" w:eastAsia="Times New Roman" w:hAnsi="Times New Roman" w:cs="Times New Roman"/>
          <w:sz w:val="28"/>
          <w:szCs w:val="28"/>
        </w:rPr>
        <w:t>отдельных территорий:</w:t>
      </w:r>
    </w:p>
    <w:p w:rsidR="00783F31" w:rsidRDefault="00783F31" w:rsidP="00783F31">
      <w:pPr>
        <w:jc w:val="both"/>
        <w:rPr>
          <w:rFonts w:ascii="Times New Roman" w:eastAsia="Times New Roman" w:hAnsi="Times New Roman" w:cs="Times New Roman"/>
          <w:sz w:val="28"/>
          <w:szCs w:val="28"/>
        </w:rPr>
      </w:pPr>
    </w:p>
    <w:p w:rsidR="00783F31" w:rsidRDefault="00783F31" w:rsidP="00783F31">
      <w:pPr>
        <w:widowControl/>
        <w:numPr>
          <w:ilvl w:val="0"/>
          <w:numId w:val="7"/>
        </w:numPr>
        <w:spacing w:line="276" w:lineRule="auto"/>
        <w:jc w:val="both"/>
        <w:rPr>
          <w:sz w:val="28"/>
          <w:szCs w:val="28"/>
        </w:rPr>
      </w:pPr>
      <w:r>
        <w:rPr>
          <w:rFonts w:ascii="Times New Roman" w:eastAsia="Times New Roman" w:hAnsi="Times New Roman" w:cs="Times New Roman"/>
          <w:sz w:val="28"/>
          <w:szCs w:val="28"/>
        </w:rPr>
        <w:t>установление факторов, влияющих на улучшение или ухудшение экономико- и политико-географическое положение страны;</w:t>
      </w:r>
    </w:p>
    <w:p w:rsidR="00783F31" w:rsidRDefault="00783F31" w:rsidP="00783F31">
      <w:pPr>
        <w:widowControl/>
        <w:numPr>
          <w:ilvl w:val="0"/>
          <w:numId w:val="7"/>
        </w:numPr>
        <w:spacing w:line="276" w:lineRule="auto"/>
        <w:jc w:val="both"/>
        <w:rPr>
          <w:sz w:val="28"/>
          <w:szCs w:val="28"/>
        </w:rPr>
      </w:pPr>
      <w:r>
        <w:rPr>
          <w:rFonts w:ascii="Times New Roman" w:eastAsia="Times New Roman" w:hAnsi="Times New Roman" w:cs="Times New Roman"/>
          <w:sz w:val="28"/>
          <w:szCs w:val="28"/>
          <w:highlight w:val="white"/>
        </w:rPr>
        <w:lastRenderedPageBreak/>
        <w:t>составление комплексных страноведческих описаний и характеристик стран;</w:t>
      </w:r>
    </w:p>
    <w:p w:rsidR="00783F31" w:rsidRDefault="00783F31" w:rsidP="00783F31">
      <w:pPr>
        <w:widowControl/>
        <w:numPr>
          <w:ilvl w:val="0"/>
          <w:numId w:val="7"/>
        </w:numPr>
        <w:spacing w:line="276" w:lineRule="auto"/>
        <w:jc w:val="both"/>
        <w:rPr>
          <w:sz w:val="28"/>
          <w:szCs w:val="28"/>
        </w:rPr>
      </w:pPr>
      <w:r>
        <w:rPr>
          <w:rFonts w:ascii="Times New Roman" w:eastAsia="Times New Roman" w:hAnsi="Times New Roman" w:cs="Times New Roman"/>
          <w:sz w:val="28"/>
          <w:szCs w:val="28"/>
          <w:highlight w:val="white"/>
        </w:rPr>
        <w:t>моделирование на картах в процессе изучения страноведческой составляющей курса общественной географии;</w:t>
      </w:r>
    </w:p>
    <w:p w:rsidR="00783F31" w:rsidRDefault="00783F31" w:rsidP="00783F31">
      <w:pPr>
        <w:widowControl/>
        <w:numPr>
          <w:ilvl w:val="0"/>
          <w:numId w:val="7"/>
        </w:numPr>
        <w:spacing w:line="276" w:lineRule="auto"/>
        <w:jc w:val="both"/>
        <w:rPr>
          <w:sz w:val="28"/>
          <w:szCs w:val="28"/>
        </w:rPr>
      </w:pPr>
      <w:r>
        <w:rPr>
          <w:rFonts w:ascii="Times New Roman" w:eastAsia="Times New Roman" w:hAnsi="Times New Roman" w:cs="Times New Roman"/>
          <w:sz w:val="28"/>
          <w:szCs w:val="28"/>
        </w:rPr>
        <w:t>построение системы карт гипотетической страны с целью установления оптимальных условий для жизнедеятельности Человека;</w:t>
      </w:r>
    </w:p>
    <w:p w:rsidR="00783F31" w:rsidRDefault="00783F31" w:rsidP="00783F31">
      <w:pPr>
        <w:widowControl/>
        <w:numPr>
          <w:ilvl w:val="0"/>
          <w:numId w:val="7"/>
        </w:numPr>
        <w:spacing w:line="276" w:lineRule="auto"/>
        <w:jc w:val="both"/>
        <w:rPr>
          <w:sz w:val="28"/>
          <w:szCs w:val="28"/>
        </w:rPr>
      </w:pPr>
      <w:r>
        <w:rPr>
          <w:rFonts w:ascii="Times New Roman" w:eastAsia="Times New Roman" w:hAnsi="Times New Roman" w:cs="Times New Roman"/>
          <w:sz w:val="28"/>
          <w:szCs w:val="28"/>
        </w:rPr>
        <w:t>исследование новых территорий Земли с условиями для комфортного проживания Человека;</w:t>
      </w:r>
    </w:p>
    <w:p w:rsidR="00783F31" w:rsidRDefault="00783F31" w:rsidP="00783F31">
      <w:pPr>
        <w:widowControl/>
        <w:numPr>
          <w:ilvl w:val="0"/>
          <w:numId w:val="7"/>
        </w:numPr>
        <w:spacing w:line="276" w:lineRule="auto"/>
        <w:jc w:val="both"/>
        <w:rPr>
          <w:sz w:val="28"/>
          <w:szCs w:val="28"/>
        </w:rPr>
      </w:pPr>
      <w:r>
        <w:rPr>
          <w:rFonts w:ascii="Times New Roman" w:eastAsia="Times New Roman" w:hAnsi="Times New Roman" w:cs="Times New Roman"/>
          <w:sz w:val="28"/>
          <w:szCs w:val="28"/>
        </w:rPr>
        <w:t>исследование проблем планомерного преобразования природной среды с целью эффективного использования естественных ресурсов и формирования на этой основе новых и реконструкции сложившихся производственно-территориальных комплексов;</w:t>
      </w:r>
    </w:p>
    <w:p w:rsidR="00783F31" w:rsidRDefault="00783F31" w:rsidP="00783F31">
      <w:pPr>
        <w:widowControl/>
        <w:numPr>
          <w:ilvl w:val="0"/>
          <w:numId w:val="7"/>
        </w:numPr>
        <w:spacing w:line="276" w:lineRule="auto"/>
        <w:jc w:val="both"/>
        <w:rPr>
          <w:sz w:val="28"/>
          <w:szCs w:val="28"/>
        </w:rPr>
      </w:pPr>
      <w:r>
        <w:rPr>
          <w:rFonts w:ascii="Times New Roman" w:eastAsia="Times New Roman" w:hAnsi="Times New Roman" w:cs="Times New Roman"/>
          <w:sz w:val="28"/>
          <w:szCs w:val="28"/>
        </w:rPr>
        <w:t>создание базы данных и картографический анализ геоэкономических ситуаций;</w:t>
      </w:r>
    </w:p>
    <w:p w:rsidR="00783F31" w:rsidRDefault="00783F31" w:rsidP="00783F31">
      <w:pPr>
        <w:widowControl/>
        <w:numPr>
          <w:ilvl w:val="0"/>
          <w:numId w:val="7"/>
        </w:numPr>
        <w:spacing w:line="276" w:lineRule="auto"/>
        <w:jc w:val="both"/>
        <w:rPr>
          <w:sz w:val="28"/>
          <w:szCs w:val="28"/>
        </w:rPr>
      </w:pPr>
      <w:r>
        <w:rPr>
          <w:rFonts w:ascii="Times New Roman" w:eastAsia="Times New Roman" w:hAnsi="Times New Roman" w:cs="Times New Roman"/>
          <w:sz w:val="28"/>
          <w:szCs w:val="28"/>
        </w:rPr>
        <w:t xml:space="preserve">разработка геоэкономического атласа рынка </w:t>
      </w:r>
      <w:proofErr w:type="gramStart"/>
      <w:r>
        <w:rPr>
          <w:rFonts w:ascii="Times New Roman" w:eastAsia="Times New Roman" w:hAnsi="Times New Roman" w:cs="Times New Roman"/>
          <w:sz w:val="28"/>
          <w:szCs w:val="28"/>
        </w:rPr>
        <w:t>современных  профессий</w:t>
      </w:r>
      <w:proofErr w:type="gramEnd"/>
      <w:r>
        <w:rPr>
          <w:rFonts w:ascii="Times New Roman" w:eastAsia="Times New Roman" w:hAnsi="Times New Roman" w:cs="Times New Roman"/>
          <w:sz w:val="28"/>
          <w:szCs w:val="28"/>
        </w:rPr>
        <w:t>;</w:t>
      </w:r>
    </w:p>
    <w:p w:rsidR="00783F31" w:rsidRDefault="00783F31" w:rsidP="00783F31">
      <w:pPr>
        <w:widowControl/>
        <w:numPr>
          <w:ilvl w:val="0"/>
          <w:numId w:val="7"/>
        </w:numPr>
        <w:spacing w:line="276" w:lineRule="auto"/>
        <w:jc w:val="both"/>
        <w:rPr>
          <w:sz w:val="28"/>
          <w:szCs w:val="28"/>
        </w:rPr>
      </w:pPr>
    </w:p>
    <w:p w:rsidR="00783F31" w:rsidRDefault="00783F31" w:rsidP="00783F31">
      <w:pPr>
        <w:widowControl/>
        <w:shd w:val="clear" w:color="auto" w:fill="FFFFFF"/>
        <w:spacing w:after="75"/>
        <w:rPr>
          <w:rFonts w:ascii="Times New Roman" w:eastAsia="Times New Roman" w:hAnsi="Times New Roman" w:cs="Times New Roman"/>
          <w:color w:val="333333"/>
          <w:sz w:val="28"/>
          <w:szCs w:val="28"/>
        </w:rPr>
      </w:pPr>
    </w:p>
    <w:p w:rsidR="00783F31" w:rsidRDefault="00783F31" w:rsidP="00783F3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2-1-3. </w:t>
      </w:r>
      <w:r>
        <w:rPr>
          <w:rFonts w:ascii="Times New Roman" w:eastAsia="Times New Roman" w:hAnsi="Times New Roman" w:cs="Times New Roman"/>
          <w:b/>
          <w:i/>
          <w:sz w:val="28"/>
          <w:szCs w:val="28"/>
        </w:rPr>
        <w:t>Прогнозирование и управление</w:t>
      </w:r>
      <w:r>
        <w:rPr>
          <w:rFonts w:ascii="Times New Roman" w:eastAsia="Times New Roman" w:hAnsi="Times New Roman" w:cs="Times New Roman"/>
          <w:sz w:val="28"/>
          <w:szCs w:val="28"/>
        </w:rPr>
        <w:t xml:space="preserve"> развитием территорий, стран:</w:t>
      </w:r>
    </w:p>
    <w:p w:rsidR="00783F31" w:rsidRDefault="00783F31" w:rsidP="00783F31">
      <w:pPr>
        <w:jc w:val="both"/>
        <w:rPr>
          <w:rFonts w:ascii="Times New Roman" w:eastAsia="Times New Roman" w:hAnsi="Times New Roman" w:cs="Times New Roman"/>
          <w:sz w:val="28"/>
          <w:szCs w:val="28"/>
        </w:rPr>
      </w:pPr>
    </w:p>
    <w:p w:rsidR="00783F31" w:rsidRDefault="00783F31" w:rsidP="00783F31">
      <w:pPr>
        <w:widowControl/>
        <w:numPr>
          <w:ilvl w:val="0"/>
          <w:numId w:val="16"/>
        </w:numPr>
        <w:spacing w:line="276" w:lineRule="auto"/>
        <w:ind w:left="0" w:firstLine="567"/>
        <w:jc w:val="both"/>
        <w:rPr>
          <w:sz w:val="28"/>
          <w:szCs w:val="28"/>
        </w:rPr>
      </w:pPr>
      <w:r>
        <w:rPr>
          <w:rFonts w:ascii="Times New Roman" w:eastAsia="Times New Roman" w:hAnsi="Times New Roman" w:cs="Times New Roman"/>
          <w:sz w:val="28"/>
          <w:szCs w:val="28"/>
        </w:rPr>
        <w:t>оценивание и приведение примеров изменения значения границ во времени, оценивание границы с точки зрения их доступности;</w:t>
      </w:r>
    </w:p>
    <w:p w:rsidR="00783F31" w:rsidRDefault="00783F31" w:rsidP="00783F31">
      <w:pPr>
        <w:widowControl/>
        <w:numPr>
          <w:ilvl w:val="0"/>
          <w:numId w:val="16"/>
        </w:numPr>
        <w:spacing w:line="276" w:lineRule="auto"/>
        <w:ind w:left="0" w:firstLine="567"/>
        <w:jc w:val="both"/>
        <w:rPr>
          <w:sz w:val="28"/>
          <w:szCs w:val="28"/>
        </w:rPr>
      </w:pPr>
      <w:r>
        <w:rPr>
          <w:rFonts w:ascii="Times New Roman" w:eastAsia="Times New Roman" w:hAnsi="Times New Roman" w:cs="Times New Roman"/>
          <w:sz w:val="28"/>
          <w:szCs w:val="28"/>
        </w:rPr>
        <w:t>установление путей изменения политической карты мира в перспективе развития миропорядка;</w:t>
      </w:r>
    </w:p>
    <w:p w:rsidR="00783F31" w:rsidRDefault="00783F31" w:rsidP="00783F31">
      <w:pPr>
        <w:widowControl/>
        <w:numPr>
          <w:ilvl w:val="0"/>
          <w:numId w:val="16"/>
        </w:numPr>
        <w:spacing w:line="276" w:lineRule="auto"/>
        <w:ind w:left="0" w:firstLine="567"/>
        <w:jc w:val="both"/>
        <w:rPr>
          <w:sz w:val="28"/>
          <w:szCs w:val="28"/>
        </w:rPr>
      </w:pPr>
      <w:r>
        <w:rPr>
          <w:rFonts w:ascii="Times New Roman" w:eastAsia="Times New Roman" w:hAnsi="Times New Roman" w:cs="Times New Roman"/>
          <w:sz w:val="28"/>
          <w:szCs w:val="28"/>
        </w:rPr>
        <w:t xml:space="preserve">оценивание возможных в будущем изменений географического положения России, обусловленные мировыми </w:t>
      </w:r>
      <w:proofErr w:type="spellStart"/>
      <w:r>
        <w:rPr>
          <w:rFonts w:ascii="Times New Roman" w:eastAsia="Times New Roman" w:hAnsi="Times New Roman" w:cs="Times New Roman"/>
          <w:sz w:val="28"/>
          <w:szCs w:val="28"/>
        </w:rPr>
        <w:t>геодемографическими</w:t>
      </w:r>
      <w:proofErr w:type="spellEnd"/>
      <w:r>
        <w:rPr>
          <w:rFonts w:ascii="Times New Roman" w:eastAsia="Times New Roman" w:hAnsi="Times New Roman" w:cs="Times New Roman"/>
          <w:sz w:val="28"/>
          <w:szCs w:val="28"/>
        </w:rPr>
        <w:t>, геополитическими и геоэкономическими изменениями, а также развитием глобальной коммуникационной системы;</w:t>
      </w:r>
    </w:p>
    <w:p w:rsidR="00783F31" w:rsidRDefault="00783F31" w:rsidP="00783F31">
      <w:pPr>
        <w:widowControl/>
        <w:numPr>
          <w:ilvl w:val="0"/>
          <w:numId w:val="16"/>
        </w:numPr>
        <w:spacing w:line="276" w:lineRule="auto"/>
        <w:ind w:left="0" w:firstLine="567"/>
        <w:jc w:val="both"/>
        <w:rPr>
          <w:sz w:val="28"/>
          <w:szCs w:val="28"/>
        </w:rPr>
      </w:pPr>
      <w:r>
        <w:rPr>
          <w:rFonts w:ascii="Times New Roman" w:eastAsia="Times New Roman" w:hAnsi="Times New Roman" w:cs="Times New Roman"/>
          <w:sz w:val="28"/>
          <w:szCs w:val="28"/>
        </w:rPr>
        <w:t>определение путей изменения природно-социально-экономического комплекса России для обеспечения его устойчивого и эффективного усложнения, а не упрощения и деградации;</w:t>
      </w:r>
    </w:p>
    <w:p w:rsidR="00783F31" w:rsidRDefault="00783F31" w:rsidP="00783F31">
      <w:pPr>
        <w:widowControl/>
        <w:numPr>
          <w:ilvl w:val="0"/>
          <w:numId w:val="16"/>
        </w:numPr>
        <w:spacing w:line="276" w:lineRule="auto"/>
        <w:ind w:left="0" w:firstLine="567"/>
        <w:jc w:val="both"/>
        <w:rPr>
          <w:sz w:val="28"/>
          <w:szCs w:val="28"/>
        </w:rPr>
      </w:pPr>
      <w:r>
        <w:rPr>
          <w:rFonts w:ascii="Times New Roman" w:eastAsia="Times New Roman" w:hAnsi="Times New Roman" w:cs="Times New Roman"/>
          <w:sz w:val="28"/>
          <w:szCs w:val="28"/>
        </w:rPr>
        <w:t xml:space="preserve"> оценивание региональной / </w:t>
      </w:r>
      <w:proofErr w:type="spellStart"/>
      <w:r>
        <w:rPr>
          <w:rFonts w:ascii="Times New Roman" w:eastAsia="Times New Roman" w:hAnsi="Times New Roman" w:cs="Times New Roman"/>
          <w:sz w:val="28"/>
          <w:szCs w:val="28"/>
        </w:rPr>
        <w:t>страновой</w:t>
      </w:r>
      <w:proofErr w:type="spellEnd"/>
      <w:r>
        <w:rPr>
          <w:rFonts w:ascii="Times New Roman" w:eastAsia="Times New Roman" w:hAnsi="Times New Roman" w:cs="Times New Roman"/>
          <w:sz w:val="28"/>
          <w:szCs w:val="28"/>
        </w:rPr>
        <w:t xml:space="preserve"> / мировой геоэкономической ситуации и принятие решений относительно своей дальнейшей образовательной и будущей профессиональной мобильности;</w:t>
      </w:r>
    </w:p>
    <w:p w:rsidR="00783F31" w:rsidRDefault="00783F31" w:rsidP="00783F31">
      <w:pPr>
        <w:widowControl/>
        <w:numPr>
          <w:ilvl w:val="0"/>
          <w:numId w:val="16"/>
        </w:numPr>
        <w:spacing w:line="276" w:lineRule="auto"/>
        <w:ind w:left="0" w:firstLine="567"/>
        <w:jc w:val="both"/>
        <w:rPr>
          <w:sz w:val="28"/>
          <w:szCs w:val="28"/>
        </w:rPr>
      </w:pPr>
      <w:r>
        <w:rPr>
          <w:rFonts w:ascii="Times New Roman" w:eastAsia="Times New Roman" w:hAnsi="Times New Roman" w:cs="Times New Roman"/>
          <w:sz w:val="28"/>
          <w:szCs w:val="28"/>
        </w:rPr>
        <w:t xml:space="preserve">оценивание региональной / </w:t>
      </w:r>
      <w:proofErr w:type="spellStart"/>
      <w:r>
        <w:rPr>
          <w:rFonts w:ascii="Times New Roman" w:eastAsia="Times New Roman" w:hAnsi="Times New Roman" w:cs="Times New Roman"/>
          <w:sz w:val="28"/>
          <w:szCs w:val="28"/>
        </w:rPr>
        <w:t>страновой</w:t>
      </w:r>
      <w:proofErr w:type="spellEnd"/>
      <w:r>
        <w:rPr>
          <w:rFonts w:ascii="Times New Roman" w:eastAsia="Times New Roman" w:hAnsi="Times New Roman" w:cs="Times New Roman"/>
          <w:sz w:val="28"/>
          <w:szCs w:val="28"/>
        </w:rPr>
        <w:t xml:space="preserve"> / мировой </w:t>
      </w:r>
      <w:proofErr w:type="spellStart"/>
      <w:r>
        <w:rPr>
          <w:rFonts w:ascii="Times New Roman" w:eastAsia="Times New Roman" w:hAnsi="Times New Roman" w:cs="Times New Roman"/>
          <w:sz w:val="28"/>
          <w:szCs w:val="28"/>
        </w:rPr>
        <w:t>геокультурной</w:t>
      </w:r>
      <w:proofErr w:type="spellEnd"/>
      <w:r>
        <w:rPr>
          <w:rFonts w:ascii="Times New Roman" w:eastAsia="Times New Roman" w:hAnsi="Times New Roman" w:cs="Times New Roman"/>
          <w:sz w:val="28"/>
          <w:szCs w:val="28"/>
        </w:rPr>
        <w:t xml:space="preserve"> ситуации и осуществление выбора перспективных с точки зрения будущего способов идентификации</w:t>
      </w:r>
    </w:p>
    <w:p w:rsidR="00783F31" w:rsidRDefault="00783F31" w:rsidP="00783F31">
      <w:pPr>
        <w:jc w:val="both"/>
        <w:rPr>
          <w:rFonts w:ascii="Times New Roman" w:eastAsia="Times New Roman" w:hAnsi="Times New Roman" w:cs="Times New Roman"/>
          <w:sz w:val="28"/>
          <w:szCs w:val="28"/>
        </w:rPr>
      </w:pPr>
    </w:p>
    <w:p w:rsidR="00783F31" w:rsidRDefault="00783F31" w:rsidP="00783F31">
      <w:pPr>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Минимальный перечень великих путешественников и их роль в становлении и развитии географической науки, о которых школьники </w:t>
      </w:r>
      <w:r>
        <w:rPr>
          <w:rFonts w:ascii="Times New Roman" w:eastAsia="Times New Roman" w:hAnsi="Times New Roman" w:cs="Times New Roman"/>
          <w:b/>
          <w:sz w:val="28"/>
          <w:szCs w:val="28"/>
        </w:rPr>
        <w:lastRenderedPageBreak/>
        <w:t>должны знать:</w:t>
      </w:r>
    </w:p>
    <w:p w:rsidR="00783F31" w:rsidRDefault="00783F31" w:rsidP="00783F31">
      <w:pPr>
        <w:shd w:val="clear" w:color="auto" w:fill="FFFFFF"/>
        <w:rPr>
          <w:rFonts w:ascii="Times New Roman" w:eastAsia="Times New Roman" w:hAnsi="Times New Roman" w:cs="Times New Roman"/>
          <w:sz w:val="28"/>
          <w:szCs w:val="28"/>
        </w:rPr>
      </w:pPr>
    </w:p>
    <w:p w:rsidR="00783F31" w:rsidRDefault="00783F31" w:rsidP="00783F3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Путешественники: Христофор Колумб, </w:t>
      </w:r>
      <w:proofErr w:type="spellStart"/>
      <w:r>
        <w:rPr>
          <w:rFonts w:ascii="Times New Roman" w:eastAsia="Times New Roman" w:hAnsi="Times New Roman" w:cs="Times New Roman"/>
          <w:sz w:val="28"/>
          <w:szCs w:val="28"/>
        </w:rPr>
        <w:t>Васко</w:t>
      </w:r>
      <w:proofErr w:type="spellEnd"/>
      <w:r>
        <w:rPr>
          <w:rFonts w:ascii="Times New Roman" w:eastAsia="Times New Roman" w:hAnsi="Times New Roman" w:cs="Times New Roman"/>
          <w:sz w:val="28"/>
          <w:szCs w:val="28"/>
        </w:rPr>
        <w:t xml:space="preserve"> да Гама, </w:t>
      </w:r>
      <w:proofErr w:type="spellStart"/>
      <w:r>
        <w:rPr>
          <w:rFonts w:ascii="Times New Roman" w:eastAsia="Times New Roman" w:hAnsi="Times New Roman" w:cs="Times New Roman"/>
          <w:sz w:val="28"/>
          <w:szCs w:val="28"/>
        </w:rPr>
        <w:t>Фернан</w:t>
      </w:r>
      <w:proofErr w:type="spellEnd"/>
      <w:r>
        <w:rPr>
          <w:rFonts w:ascii="Times New Roman" w:eastAsia="Times New Roman" w:hAnsi="Times New Roman" w:cs="Times New Roman"/>
          <w:sz w:val="28"/>
          <w:szCs w:val="28"/>
        </w:rPr>
        <w:t xml:space="preserve"> Магеллан, Марко Поло, Джеймс Кук, Рауль Амундсен, </w:t>
      </w:r>
      <w:proofErr w:type="spellStart"/>
      <w:r>
        <w:rPr>
          <w:rFonts w:ascii="Times New Roman" w:eastAsia="Times New Roman" w:hAnsi="Times New Roman" w:cs="Times New Roman"/>
          <w:sz w:val="28"/>
          <w:szCs w:val="28"/>
        </w:rPr>
        <w:t>Америго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Веспуччи</w:t>
      </w:r>
      <w:proofErr w:type="spellEnd"/>
      <w:r>
        <w:rPr>
          <w:rFonts w:ascii="Times New Roman" w:eastAsia="Times New Roman" w:hAnsi="Times New Roman" w:cs="Times New Roman"/>
          <w:sz w:val="28"/>
          <w:szCs w:val="28"/>
        </w:rPr>
        <w:t xml:space="preserve">, Давид Ливингстон, </w:t>
      </w:r>
      <w:r>
        <w:rPr>
          <w:rFonts w:ascii="Times New Roman" w:eastAsia="Times New Roman" w:hAnsi="Times New Roman" w:cs="Times New Roman"/>
          <w:color w:val="252525"/>
          <w:sz w:val="28"/>
          <w:szCs w:val="28"/>
          <w:highlight w:val="white"/>
        </w:rPr>
        <w:t>Тур Хейердал</w:t>
      </w:r>
      <w:r>
        <w:rPr>
          <w:rFonts w:ascii="Times New Roman" w:eastAsia="Times New Roman" w:hAnsi="Times New Roman" w:cs="Times New Roman"/>
          <w:sz w:val="28"/>
          <w:szCs w:val="28"/>
        </w:rPr>
        <w:t xml:space="preserve">: русские путешественники – Афанасий Никитин, Н.Н. Миклухо-Маклай, Н.М. Пржевальский, И.Ф. Крузенштерн, Михаил Лазарев, С.И. </w:t>
      </w:r>
      <w:proofErr w:type="gramStart"/>
      <w:r>
        <w:rPr>
          <w:rFonts w:ascii="Times New Roman" w:eastAsia="Times New Roman" w:hAnsi="Times New Roman" w:cs="Times New Roman"/>
          <w:sz w:val="28"/>
          <w:szCs w:val="28"/>
        </w:rPr>
        <w:t xml:space="preserve">Дежнев,  </w:t>
      </w:r>
      <w:proofErr w:type="spellStart"/>
      <w:r>
        <w:rPr>
          <w:rFonts w:ascii="Times New Roman" w:eastAsia="Times New Roman" w:hAnsi="Times New Roman" w:cs="Times New Roman"/>
          <w:sz w:val="28"/>
          <w:szCs w:val="28"/>
        </w:rPr>
        <w:t>Фаддей</w:t>
      </w:r>
      <w:proofErr w:type="spellEnd"/>
      <w:proofErr w:type="gramEnd"/>
      <w:r>
        <w:rPr>
          <w:rFonts w:ascii="Times New Roman" w:eastAsia="Times New Roman" w:hAnsi="Times New Roman" w:cs="Times New Roman"/>
          <w:sz w:val="28"/>
          <w:szCs w:val="28"/>
        </w:rPr>
        <w:t xml:space="preserve">. Беллинсгаузен, Семен Тянь-Шанский, </w:t>
      </w:r>
      <w:proofErr w:type="spellStart"/>
      <w:r>
        <w:rPr>
          <w:rFonts w:ascii="Times New Roman" w:eastAsia="Times New Roman" w:hAnsi="Times New Roman" w:cs="Times New Roman"/>
          <w:sz w:val="28"/>
          <w:szCs w:val="28"/>
        </w:rPr>
        <w:t>Витус</w:t>
      </w:r>
      <w:proofErr w:type="spellEnd"/>
      <w:r>
        <w:rPr>
          <w:rFonts w:ascii="Times New Roman" w:eastAsia="Times New Roman" w:hAnsi="Times New Roman" w:cs="Times New Roman"/>
          <w:sz w:val="28"/>
          <w:szCs w:val="28"/>
        </w:rPr>
        <w:t xml:space="preserve"> Беринг, Ю.А. Сенкевич, Ф.Ф. Конюхов</w:t>
      </w:r>
    </w:p>
    <w:p w:rsidR="00783F31" w:rsidRDefault="00783F31" w:rsidP="00783F31">
      <w:pPr>
        <w:shd w:val="clear" w:color="auto" w:fill="FFFFFF"/>
        <w:jc w:val="both"/>
        <w:rPr>
          <w:rFonts w:ascii="Times New Roman" w:eastAsia="Times New Roman" w:hAnsi="Times New Roman" w:cs="Times New Roman"/>
          <w:sz w:val="28"/>
          <w:szCs w:val="28"/>
        </w:rPr>
      </w:pPr>
    </w:p>
    <w:p w:rsidR="00783F31" w:rsidRDefault="00783F31" w:rsidP="00783F31">
      <w:pPr>
        <w:shd w:val="clear" w:color="auto" w:fill="FFFFFF"/>
        <w:jc w:val="both"/>
        <w:rPr>
          <w:rFonts w:ascii="Times New Roman" w:eastAsia="Times New Roman" w:hAnsi="Times New Roman" w:cs="Times New Roman"/>
          <w:b/>
          <w:color w:val="252525"/>
          <w:sz w:val="28"/>
          <w:szCs w:val="28"/>
          <w:highlight w:val="white"/>
        </w:rPr>
      </w:pPr>
      <w:r>
        <w:rPr>
          <w:rFonts w:ascii="Times New Roman" w:eastAsia="Times New Roman" w:hAnsi="Times New Roman" w:cs="Times New Roman"/>
          <w:b/>
          <w:color w:val="252525"/>
          <w:sz w:val="28"/>
          <w:szCs w:val="28"/>
          <w:highlight w:val="white"/>
        </w:rPr>
        <w:t xml:space="preserve">        Минимальный перечень стран мира, которые необходимо знать и показывать по карте:</w:t>
      </w:r>
    </w:p>
    <w:p w:rsidR="00783F31" w:rsidRDefault="00783F31" w:rsidP="00783F31">
      <w:pPr>
        <w:shd w:val="clear" w:color="auto" w:fill="FFFFFF"/>
        <w:jc w:val="both"/>
        <w:rPr>
          <w:rFonts w:ascii="Times New Roman" w:eastAsia="Times New Roman" w:hAnsi="Times New Roman" w:cs="Times New Roman"/>
          <w:b/>
          <w:color w:val="252525"/>
          <w:sz w:val="28"/>
          <w:szCs w:val="28"/>
          <w:highlight w:val="white"/>
        </w:rPr>
      </w:pPr>
      <w:r>
        <w:rPr>
          <w:rFonts w:ascii="Times New Roman" w:eastAsia="Times New Roman" w:hAnsi="Times New Roman" w:cs="Times New Roman"/>
          <w:i/>
          <w:color w:val="252525"/>
          <w:sz w:val="28"/>
          <w:szCs w:val="28"/>
          <w:highlight w:val="white"/>
        </w:rPr>
        <w:t>Европа:</w:t>
      </w:r>
      <w:r>
        <w:rPr>
          <w:rFonts w:ascii="Times New Roman" w:eastAsia="Times New Roman" w:hAnsi="Times New Roman" w:cs="Times New Roman"/>
          <w:color w:val="252525"/>
          <w:sz w:val="28"/>
          <w:szCs w:val="28"/>
          <w:highlight w:val="white"/>
        </w:rPr>
        <w:t xml:space="preserve"> </w:t>
      </w:r>
      <w:r>
        <w:rPr>
          <w:rFonts w:ascii="Times New Roman" w:eastAsia="Times New Roman" w:hAnsi="Times New Roman" w:cs="Times New Roman"/>
          <w:b/>
          <w:color w:val="252525"/>
          <w:sz w:val="28"/>
          <w:szCs w:val="28"/>
          <w:highlight w:val="white"/>
        </w:rPr>
        <w:t>Западная</w:t>
      </w:r>
      <w:r>
        <w:rPr>
          <w:rFonts w:ascii="Times New Roman" w:eastAsia="Times New Roman" w:hAnsi="Times New Roman" w:cs="Times New Roman"/>
          <w:color w:val="252525"/>
          <w:sz w:val="28"/>
          <w:szCs w:val="28"/>
          <w:highlight w:val="white"/>
        </w:rPr>
        <w:t xml:space="preserve"> – Австрия, Бельгия, Великобритания, Германия, Нидерланды, Люксембург, Лихтенштейн, Монако, Ирландия, Франция, Швейцария; </w:t>
      </w:r>
      <w:r>
        <w:rPr>
          <w:rFonts w:ascii="Times New Roman" w:eastAsia="Times New Roman" w:hAnsi="Times New Roman" w:cs="Times New Roman"/>
          <w:b/>
          <w:color w:val="252525"/>
          <w:sz w:val="28"/>
          <w:szCs w:val="28"/>
          <w:highlight w:val="white"/>
        </w:rPr>
        <w:t>Восточная</w:t>
      </w:r>
      <w:r>
        <w:rPr>
          <w:rFonts w:ascii="Times New Roman" w:eastAsia="Times New Roman" w:hAnsi="Times New Roman" w:cs="Times New Roman"/>
          <w:color w:val="252525"/>
          <w:sz w:val="28"/>
          <w:szCs w:val="28"/>
          <w:highlight w:val="white"/>
        </w:rPr>
        <w:t xml:space="preserve"> – Белоруссия, Болгария, Венгрия, Молдавия, Польша, Румыния, Словакия, Украина, Чехия, Россия; </w:t>
      </w:r>
      <w:r>
        <w:rPr>
          <w:rFonts w:ascii="Times New Roman" w:eastAsia="Times New Roman" w:hAnsi="Times New Roman" w:cs="Times New Roman"/>
          <w:b/>
          <w:color w:val="252525"/>
          <w:sz w:val="28"/>
          <w:szCs w:val="28"/>
          <w:highlight w:val="white"/>
        </w:rPr>
        <w:t xml:space="preserve">Северная – </w:t>
      </w:r>
      <w:r>
        <w:rPr>
          <w:rFonts w:ascii="Times New Roman" w:eastAsia="Times New Roman" w:hAnsi="Times New Roman" w:cs="Times New Roman"/>
          <w:color w:val="252525"/>
          <w:sz w:val="28"/>
          <w:szCs w:val="28"/>
          <w:highlight w:val="white"/>
        </w:rPr>
        <w:t xml:space="preserve">Дания, Исландия, Норвегия, Латвия, Литва, Финляндия, Швеция, Эстония; </w:t>
      </w:r>
      <w:r>
        <w:rPr>
          <w:rFonts w:ascii="Times New Roman" w:eastAsia="Times New Roman" w:hAnsi="Times New Roman" w:cs="Times New Roman"/>
          <w:b/>
          <w:color w:val="252525"/>
          <w:sz w:val="28"/>
          <w:szCs w:val="28"/>
          <w:highlight w:val="white"/>
        </w:rPr>
        <w:t>Южная</w:t>
      </w:r>
      <w:r>
        <w:rPr>
          <w:rFonts w:ascii="Times New Roman" w:eastAsia="Times New Roman" w:hAnsi="Times New Roman" w:cs="Times New Roman"/>
          <w:color w:val="252525"/>
          <w:sz w:val="28"/>
          <w:szCs w:val="28"/>
          <w:highlight w:val="white"/>
        </w:rPr>
        <w:t xml:space="preserve"> – Албания, Ватикан, Греция, Испания, Италия, Португалия.</w:t>
      </w:r>
    </w:p>
    <w:p w:rsidR="00783F31" w:rsidRDefault="00783F31" w:rsidP="00783F31">
      <w:pPr>
        <w:shd w:val="clear" w:color="auto" w:fill="FFFFFF"/>
        <w:spacing w:before="72"/>
        <w:rPr>
          <w:rFonts w:ascii="Times New Roman" w:eastAsia="Times New Roman" w:hAnsi="Times New Roman" w:cs="Times New Roman"/>
          <w:sz w:val="28"/>
          <w:szCs w:val="28"/>
        </w:rPr>
      </w:pPr>
      <w:bookmarkStart w:id="1" w:name="_35nkun2" w:colFirst="0" w:colLast="0"/>
      <w:bookmarkEnd w:id="1"/>
      <w:r>
        <w:rPr>
          <w:rFonts w:ascii="Times New Roman" w:eastAsia="Times New Roman" w:hAnsi="Times New Roman" w:cs="Times New Roman"/>
          <w:i/>
          <w:sz w:val="28"/>
          <w:szCs w:val="28"/>
        </w:rPr>
        <w:t>Частично расположенные в Европе государства Азии:</w:t>
      </w:r>
      <w:r>
        <w:rPr>
          <w:rFonts w:ascii="Times New Roman" w:eastAsia="Times New Roman" w:hAnsi="Times New Roman" w:cs="Times New Roman"/>
          <w:sz w:val="28"/>
          <w:szCs w:val="28"/>
        </w:rPr>
        <w:t xml:space="preserve"> Казахстан, Турция, Азербайджан, Грузия, Армения.</w:t>
      </w:r>
    </w:p>
    <w:p w:rsidR="00783F31" w:rsidRDefault="00783F31" w:rsidP="00783F31">
      <w:pPr>
        <w:shd w:val="clear" w:color="auto" w:fill="FFFFFF"/>
        <w:jc w:val="both"/>
        <w:rPr>
          <w:rFonts w:ascii="Times New Roman" w:eastAsia="Times New Roman" w:hAnsi="Times New Roman" w:cs="Times New Roman"/>
          <w:color w:val="252525"/>
          <w:sz w:val="28"/>
          <w:szCs w:val="28"/>
          <w:highlight w:val="white"/>
        </w:rPr>
      </w:pPr>
      <w:r>
        <w:rPr>
          <w:rFonts w:ascii="Times New Roman" w:eastAsia="Times New Roman" w:hAnsi="Times New Roman" w:cs="Times New Roman"/>
          <w:i/>
          <w:color w:val="252525"/>
          <w:sz w:val="28"/>
          <w:szCs w:val="28"/>
          <w:highlight w:val="white"/>
        </w:rPr>
        <w:t xml:space="preserve">Азия: </w:t>
      </w:r>
      <w:r>
        <w:rPr>
          <w:rFonts w:ascii="Times New Roman" w:eastAsia="Times New Roman" w:hAnsi="Times New Roman" w:cs="Times New Roman"/>
          <w:color w:val="252525"/>
          <w:sz w:val="28"/>
          <w:szCs w:val="28"/>
          <w:highlight w:val="white"/>
        </w:rPr>
        <w:t>Афганистан, Вьетнам, Индия, Израиль, Индонезия, Иран, Ирак, Киргизия, Китай, Монголия, Саудовская Аравия, Сингапур, Сирия, Туркменистан, Узбекистан, Япония, Южная Корея.</w:t>
      </w:r>
    </w:p>
    <w:p w:rsidR="00783F31" w:rsidRDefault="00783F31" w:rsidP="00783F31">
      <w:pPr>
        <w:shd w:val="clear" w:color="auto" w:fill="FFFFFF"/>
        <w:jc w:val="both"/>
        <w:rPr>
          <w:rFonts w:ascii="Times New Roman" w:eastAsia="Times New Roman" w:hAnsi="Times New Roman" w:cs="Times New Roman"/>
          <w:color w:val="252525"/>
          <w:sz w:val="28"/>
          <w:szCs w:val="28"/>
          <w:highlight w:val="white"/>
        </w:rPr>
      </w:pPr>
      <w:r>
        <w:rPr>
          <w:rFonts w:ascii="Times New Roman" w:eastAsia="Times New Roman" w:hAnsi="Times New Roman" w:cs="Times New Roman"/>
          <w:i/>
          <w:color w:val="252525"/>
          <w:sz w:val="28"/>
          <w:szCs w:val="28"/>
          <w:highlight w:val="white"/>
        </w:rPr>
        <w:t>Северная Америка:</w:t>
      </w:r>
      <w:r>
        <w:rPr>
          <w:rFonts w:ascii="Times New Roman" w:eastAsia="Times New Roman" w:hAnsi="Times New Roman" w:cs="Times New Roman"/>
          <w:color w:val="252525"/>
          <w:sz w:val="28"/>
          <w:szCs w:val="28"/>
          <w:highlight w:val="white"/>
        </w:rPr>
        <w:t xml:space="preserve"> Канада, Куба, Панама, США</w:t>
      </w:r>
    </w:p>
    <w:p w:rsidR="00783F31" w:rsidRDefault="00783F31" w:rsidP="00783F31">
      <w:pPr>
        <w:shd w:val="clear" w:color="auto" w:fill="FFFFFF"/>
        <w:jc w:val="both"/>
        <w:rPr>
          <w:rFonts w:ascii="Times New Roman" w:eastAsia="Times New Roman" w:hAnsi="Times New Roman" w:cs="Times New Roman"/>
          <w:color w:val="252525"/>
          <w:sz w:val="28"/>
          <w:szCs w:val="28"/>
          <w:highlight w:val="white"/>
        </w:rPr>
      </w:pPr>
      <w:r>
        <w:rPr>
          <w:rFonts w:ascii="Times New Roman" w:eastAsia="Times New Roman" w:hAnsi="Times New Roman" w:cs="Times New Roman"/>
          <w:i/>
          <w:color w:val="252525"/>
          <w:sz w:val="28"/>
          <w:szCs w:val="28"/>
          <w:highlight w:val="white"/>
        </w:rPr>
        <w:t xml:space="preserve">Южная Америка: </w:t>
      </w:r>
      <w:r>
        <w:rPr>
          <w:rFonts w:ascii="Times New Roman" w:eastAsia="Times New Roman" w:hAnsi="Times New Roman" w:cs="Times New Roman"/>
          <w:color w:val="252525"/>
          <w:sz w:val="28"/>
          <w:szCs w:val="28"/>
          <w:highlight w:val="white"/>
        </w:rPr>
        <w:t>Аргентина, Бразилия, Венесуэла, Колумбия, Перу, Чили, Эквадор, Парагвай, Уругвай</w:t>
      </w:r>
    </w:p>
    <w:p w:rsidR="00783F31" w:rsidRDefault="00783F31" w:rsidP="00783F31">
      <w:pPr>
        <w:shd w:val="clear" w:color="auto" w:fill="FFFFFF"/>
        <w:jc w:val="both"/>
        <w:rPr>
          <w:rFonts w:ascii="Times New Roman" w:eastAsia="Times New Roman" w:hAnsi="Times New Roman" w:cs="Times New Roman"/>
          <w:color w:val="252525"/>
          <w:sz w:val="28"/>
          <w:szCs w:val="28"/>
          <w:highlight w:val="white"/>
        </w:rPr>
      </w:pPr>
      <w:r>
        <w:rPr>
          <w:rFonts w:ascii="Times New Roman" w:eastAsia="Times New Roman" w:hAnsi="Times New Roman" w:cs="Times New Roman"/>
          <w:i/>
          <w:color w:val="252525"/>
          <w:sz w:val="28"/>
          <w:szCs w:val="28"/>
          <w:highlight w:val="white"/>
        </w:rPr>
        <w:t xml:space="preserve"> Африка:</w:t>
      </w:r>
      <w:r>
        <w:rPr>
          <w:rFonts w:ascii="Times New Roman" w:eastAsia="Times New Roman" w:hAnsi="Times New Roman" w:cs="Times New Roman"/>
          <w:color w:val="252525"/>
          <w:sz w:val="28"/>
          <w:szCs w:val="28"/>
          <w:highlight w:val="white"/>
        </w:rPr>
        <w:t xml:space="preserve"> Алжир, Египет, Кения, Конго, </w:t>
      </w:r>
      <w:proofErr w:type="spellStart"/>
      <w:r>
        <w:rPr>
          <w:rFonts w:ascii="Times New Roman" w:eastAsia="Times New Roman" w:hAnsi="Times New Roman" w:cs="Times New Roman"/>
          <w:color w:val="252525"/>
          <w:sz w:val="28"/>
          <w:szCs w:val="28"/>
          <w:highlight w:val="white"/>
        </w:rPr>
        <w:t>Морокко</w:t>
      </w:r>
      <w:proofErr w:type="spellEnd"/>
      <w:r>
        <w:rPr>
          <w:rFonts w:ascii="Times New Roman" w:eastAsia="Times New Roman" w:hAnsi="Times New Roman" w:cs="Times New Roman"/>
          <w:color w:val="252525"/>
          <w:sz w:val="28"/>
          <w:szCs w:val="28"/>
          <w:highlight w:val="white"/>
        </w:rPr>
        <w:t>, Мозамбик, Нигерия, Намибия, Сомали, Тунис, Чад, Эфиопия, ЮАР</w:t>
      </w:r>
    </w:p>
    <w:p w:rsidR="00783F31" w:rsidRDefault="00783F31" w:rsidP="00783F3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i/>
          <w:color w:val="252525"/>
          <w:sz w:val="28"/>
          <w:szCs w:val="28"/>
          <w:highlight w:val="white"/>
        </w:rPr>
        <w:t>Австралия:</w:t>
      </w:r>
      <w:r>
        <w:rPr>
          <w:rFonts w:ascii="Times New Roman" w:eastAsia="Times New Roman" w:hAnsi="Times New Roman" w:cs="Times New Roman"/>
          <w:color w:val="252525"/>
          <w:sz w:val="28"/>
          <w:szCs w:val="28"/>
          <w:highlight w:val="white"/>
        </w:rPr>
        <w:t xml:space="preserve"> Австралия, Новая Зеландия, Фиджи Папуа – Новая Гвинея</w:t>
      </w:r>
    </w:p>
    <w:p w:rsidR="00783F31" w:rsidRDefault="00783F31" w:rsidP="00783F31">
      <w:pPr>
        <w:jc w:val="both"/>
        <w:rPr>
          <w:rFonts w:ascii="Times New Roman" w:eastAsia="Times New Roman" w:hAnsi="Times New Roman" w:cs="Times New Roman"/>
          <w:sz w:val="28"/>
          <w:szCs w:val="28"/>
        </w:rPr>
      </w:pPr>
    </w:p>
    <w:p w:rsidR="00783F31" w:rsidRDefault="00783F31" w:rsidP="00783F31">
      <w:pPr>
        <w:jc w:val="both"/>
        <w:rPr>
          <w:rFonts w:ascii="Times New Roman" w:eastAsia="Times New Roman" w:hAnsi="Times New Roman" w:cs="Times New Roman"/>
          <w:sz w:val="28"/>
          <w:szCs w:val="28"/>
        </w:rPr>
      </w:pPr>
    </w:p>
    <w:p w:rsidR="00783F31" w:rsidRDefault="00783F31" w:rsidP="00783F31">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2- 2. Население: состав, структура и размещение его по территории Земли, отдельной страны</w:t>
      </w:r>
    </w:p>
    <w:p w:rsidR="00783F31" w:rsidRDefault="00783F31" w:rsidP="00783F31">
      <w:pPr>
        <w:jc w:val="both"/>
        <w:rPr>
          <w:rFonts w:ascii="Times New Roman" w:eastAsia="Times New Roman" w:hAnsi="Times New Roman" w:cs="Times New Roman"/>
          <w:sz w:val="28"/>
          <w:szCs w:val="28"/>
        </w:rPr>
      </w:pPr>
    </w:p>
    <w:p w:rsidR="00783F31" w:rsidRDefault="00783F31" w:rsidP="00783F3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2-2-1. </w:t>
      </w:r>
      <w:proofErr w:type="spellStart"/>
      <w:r>
        <w:rPr>
          <w:rFonts w:ascii="Times New Roman" w:eastAsia="Times New Roman" w:hAnsi="Times New Roman" w:cs="Times New Roman"/>
          <w:b/>
          <w:i/>
          <w:sz w:val="28"/>
          <w:szCs w:val="28"/>
        </w:rPr>
        <w:t>Реконструирование</w:t>
      </w:r>
      <w:proofErr w:type="spellEnd"/>
      <w:r>
        <w:rPr>
          <w:rFonts w:ascii="Times New Roman" w:eastAsia="Times New Roman" w:hAnsi="Times New Roman" w:cs="Times New Roman"/>
          <w:b/>
          <w:i/>
          <w:sz w:val="28"/>
          <w:szCs w:val="28"/>
        </w:rPr>
        <w:t>, наблюдение и описание на основе карт и статистических данных</w:t>
      </w:r>
      <w:r>
        <w:rPr>
          <w:rFonts w:ascii="Times New Roman" w:eastAsia="Times New Roman" w:hAnsi="Times New Roman" w:cs="Times New Roman"/>
          <w:sz w:val="28"/>
          <w:szCs w:val="28"/>
        </w:rPr>
        <w:t xml:space="preserve"> демографических процессов на Земле:</w:t>
      </w:r>
    </w:p>
    <w:p w:rsidR="00783F31" w:rsidRDefault="00783F31" w:rsidP="00783F31">
      <w:pPr>
        <w:widowControl/>
        <w:numPr>
          <w:ilvl w:val="0"/>
          <w:numId w:val="13"/>
        </w:numPr>
        <w:spacing w:line="276" w:lineRule="auto"/>
        <w:jc w:val="both"/>
        <w:rPr>
          <w:sz w:val="28"/>
          <w:szCs w:val="28"/>
        </w:rPr>
      </w:pPr>
      <w:r>
        <w:rPr>
          <w:rFonts w:ascii="Times New Roman" w:eastAsia="Times New Roman" w:hAnsi="Times New Roman" w:cs="Times New Roman"/>
          <w:sz w:val="28"/>
          <w:szCs w:val="28"/>
        </w:rPr>
        <w:t xml:space="preserve">различение (распознание, приведение примеров) демографических процессов и явлений, характеризующие динамику численности населения страны или отдельного региона; </w:t>
      </w:r>
    </w:p>
    <w:p w:rsidR="00783F31" w:rsidRDefault="00783F31" w:rsidP="00783F31">
      <w:pPr>
        <w:widowControl/>
        <w:numPr>
          <w:ilvl w:val="0"/>
          <w:numId w:val="13"/>
        </w:numPr>
        <w:spacing w:line="276" w:lineRule="auto"/>
        <w:jc w:val="both"/>
        <w:rPr>
          <w:sz w:val="28"/>
          <w:szCs w:val="28"/>
        </w:rPr>
      </w:pPr>
      <w:r>
        <w:rPr>
          <w:rFonts w:ascii="Times New Roman" w:eastAsia="Times New Roman" w:hAnsi="Times New Roman" w:cs="Times New Roman"/>
          <w:sz w:val="28"/>
          <w:szCs w:val="28"/>
        </w:rPr>
        <w:t>установление факторов, определяющих динамику численности населения страны, половозрастную структуру и особенности размещения населения по территории страны;</w:t>
      </w:r>
    </w:p>
    <w:p w:rsidR="00783F31" w:rsidRDefault="00783F31" w:rsidP="00783F31">
      <w:pPr>
        <w:widowControl/>
        <w:numPr>
          <w:ilvl w:val="0"/>
          <w:numId w:val="13"/>
        </w:numPr>
        <w:spacing w:line="276" w:lineRule="auto"/>
        <w:jc w:val="both"/>
        <w:rPr>
          <w:sz w:val="28"/>
          <w:szCs w:val="28"/>
        </w:rPr>
      </w:pPr>
      <w:r>
        <w:rPr>
          <w:rFonts w:ascii="Times New Roman" w:eastAsia="Times New Roman" w:hAnsi="Times New Roman" w:cs="Times New Roman"/>
          <w:sz w:val="28"/>
          <w:szCs w:val="28"/>
        </w:rPr>
        <w:lastRenderedPageBreak/>
        <w:t>использование знаний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783F31" w:rsidRDefault="00783F31" w:rsidP="00783F31">
      <w:pPr>
        <w:jc w:val="both"/>
        <w:rPr>
          <w:rFonts w:ascii="Times New Roman" w:eastAsia="Times New Roman" w:hAnsi="Times New Roman" w:cs="Times New Roman"/>
          <w:sz w:val="28"/>
          <w:szCs w:val="28"/>
        </w:rPr>
      </w:pPr>
    </w:p>
    <w:p w:rsidR="00783F31" w:rsidRDefault="00783F31" w:rsidP="00783F3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2-2-2. </w:t>
      </w:r>
      <w:r>
        <w:rPr>
          <w:rFonts w:ascii="Times New Roman" w:eastAsia="Times New Roman" w:hAnsi="Times New Roman" w:cs="Times New Roman"/>
          <w:b/>
          <w:i/>
          <w:sz w:val="28"/>
          <w:szCs w:val="28"/>
        </w:rPr>
        <w:t>Конструирование, проектирование и исследование</w:t>
      </w:r>
      <w:r>
        <w:rPr>
          <w:rFonts w:ascii="Times New Roman" w:eastAsia="Times New Roman" w:hAnsi="Times New Roman" w:cs="Times New Roman"/>
          <w:sz w:val="28"/>
          <w:szCs w:val="28"/>
        </w:rPr>
        <w:t xml:space="preserve"> процессов народонаселения на отдельных территориях Земли:</w:t>
      </w:r>
    </w:p>
    <w:p w:rsidR="00783F31" w:rsidRDefault="00783F31" w:rsidP="00783F31">
      <w:pPr>
        <w:jc w:val="both"/>
        <w:rPr>
          <w:rFonts w:ascii="Times New Roman" w:eastAsia="Times New Roman" w:hAnsi="Times New Roman" w:cs="Times New Roman"/>
          <w:sz w:val="28"/>
          <w:szCs w:val="28"/>
        </w:rPr>
      </w:pPr>
    </w:p>
    <w:p w:rsidR="00783F31" w:rsidRDefault="00783F31" w:rsidP="00783F31">
      <w:pPr>
        <w:widowControl/>
        <w:numPr>
          <w:ilvl w:val="0"/>
          <w:numId w:val="14"/>
        </w:numPr>
        <w:spacing w:line="276" w:lineRule="auto"/>
        <w:jc w:val="both"/>
        <w:rPr>
          <w:sz w:val="28"/>
          <w:szCs w:val="28"/>
        </w:rPr>
      </w:pPr>
      <w:r>
        <w:rPr>
          <w:rFonts w:ascii="Times New Roman" w:eastAsia="Times New Roman" w:hAnsi="Times New Roman" w:cs="Times New Roman"/>
          <w:sz w:val="28"/>
          <w:szCs w:val="28"/>
        </w:rPr>
        <w:t>установление географических различий в уровне занятости, качестве и уровне жизни населения отдельных территорий и стран, в том числе в России;</w:t>
      </w:r>
    </w:p>
    <w:p w:rsidR="00783F31" w:rsidRDefault="00783F31" w:rsidP="00783F31">
      <w:pPr>
        <w:widowControl/>
        <w:numPr>
          <w:ilvl w:val="0"/>
          <w:numId w:val="14"/>
        </w:numPr>
        <w:spacing w:line="276" w:lineRule="auto"/>
        <w:jc w:val="both"/>
        <w:rPr>
          <w:sz w:val="28"/>
          <w:szCs w:val="28"/>
        </w:rPr>
      </w:pPr>
      <w:r>
        <w:rPr>
          <w:rFonts w:ascii="Times New Roman" w:eastAsia="Times New Roman" w:hAnsi="Times New Roman" w:cs="Times New Roman"/>
          <w:sz w:val="28"/>
          <w:szCs w:val="28"/>
        </w:rPr>
        <w:t>использование при проектировании социально-экономического развития территорий (реальных, гипотетических) знаний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территории, а также для решения практико-ориентированных задач;</w:t>
      </w:r>
    </w:p>
    <w:p w:rsidR="00783F31" w:rsidRDefault="00783F31" w:rsidP="00783F31">
      <w:pPr>
        <w:widowControl/>
        <w:numPr>
          <w:ilvl w:val="0"/>
          <w:numId w:val="14"/>
        </w:numPr>
        <w:spacing w:line="276" w:lineRule="auto"/>
        <w:jc w:val="both"/>
        <w:rPr>
          <w:sz w:val="28"/>
          <w:szCs w:val="28"/>
        </w:rPr>
      </w:pPr>
      <w:r>
        <w:rPr>
          <w:rFonts w:ascii="Times New Roman" w:eastAsia="Times New Roman" w:hAnsi="Times New Roman" w:cs="Times New Roman"/>
          <w:sz w:val="28"/>
          <w:szCs w:val="28"/>
        </w:rPr>
        <w:t>исследование демографических и социальных процессов (закономерностей) территории для решения задач, ситуаций повседневного характера;</w:t>
      </w:r>
    </w:p>
    <w:p w:rsidR="00783F31" w:rsidRDefault="00783F31" w:rsidP="00783F31">
      <w:pPr>
        <w:widowControl/>
        <w:numPr>
          <w:ilvl w:val="0"/>
          <w:numId w:val="14"/>
        </w:numPr>
        <w:jc w:val="both"/>
        <w:rPr>
          <w:sz w:val="28"/>
          <w:szCs w:val="28"/>
        </w:rPr>
      </w:pPr>
      <w:r>
        <w:rPr>
          <w:rFonts w:ascii="Times New Roman" w:eastAsia="Times New Roman" w:hAnsi="Times New Roman" w:cs="Times New Roman"/>
          <w:sz w:val="28"/>
          <w:szCs w:val="28"/>
        </w:rPr>
        <w:t>определение и сравнение различий в численности, плотности и динамике населения разных регионов и стран мира;</w:t>
      </w:r>
    </w:p>
    <w:p w:rsidR="00783F31" w:rsidRDefault="00783F31" w:rsidP="00783F31">
      <w:pPr>
        <w:widowControl/>
        <w:numPr>
          <w:ilvl w:val="0"/>
          <w:numId w:val="14"/>
        </w:numPr>
        <w:spacing w:line="276" w:lineRule="auto"/>
        <w:jc w:val="both"/>
        <w:rPr>
          <w:sz w:val="28"/>
          <w:szCs w:val="28"/>
        </w:rPr>
      </w:pPr>
      <w:r>
        <w:rPr>
          <w:rFonts w:ascii="Times New Roman" w:eastAsia="Times New Roman" w:hAnsi="Times New Roman" w:cs="Times New Roman"/>
          <w:sz w:val="28"/>
          <w:szCs w:val="28"/>
        </w:rPr>
        <w:t>сравнение показателей воспроизводства населения, средней продолжительности жизни, качества населения России с мировыми показателями и показателями других стран. Установление оптимальных показателей для улучшения качества жизни в России;</w:t>
      </w:r>
    </w:p>
    <w:p w:rsidR="00783F31" w:rsidRDefault="00783F31" w:rsidP="00783F31">
      <w:pPr>
        <w:widowControl/>
        <w:numPr>
          <w:ilvl w:val="0"/>
          <w:numId w:val="14"/>
        </w:numPr>
        <w:spacing w:line="276" w:lineRule="auto"/>
        <w:jc w:val="both"/>
        <w:rPr>
          <w:sz w:val="28"/>
          <w:szCs w:val="28"/>
        </w:rPr>
      </w:pPr>
      <w:r>
        <w:rPr>
          <w:rFonts w:ascii="Times New Roman" w:eastAsia="Times New Roman" w:hAnsi="Times New Roman" w:cs="Times New Roman"/>
          <w:sz w:val="28"/>
          <w:szCs w:val="28"/>
        </w:rPr>
        <w:t>объяснение закономерностей размещения населения отдельных территорий в связи с природными и социально-экономическими факторами;</w:t>
      </w:r>
    </w:p>
    <w:p w:rsidR="00783F31" w:rsidRDefault="00783F31" w:rsidP="00783F31">
      <w:pPr>
        <w:widowControl/>
        <w:numPr>
          <w:ilvl w:val="0"/>
          <w:numId w:val="14"/>
        </w:numPr>
        <w:spacing w:line="276" w:lineRule="auto"/>
        <w:jc w:val="both"/>
        <w:rPr>
          <w:sz w:val="28"/>
          <w:szCs w:val="28"/>
        </w:rPr>
      </w:pPr>
      <w:r>
        <w:rPr>
          <w:rFonts w:ascii="Times New Roman" w:eastAsia="Times New Roman" w:hAnsi="Times New Roman" w:cs="Times New Roman"/>
          <w:sz w:val="28"/>
          <w:szCs w:val="28"/>
        </w:rPr>
        <w:t>установление и объяснение различий в обеспеченности трудовыми ресурсами отдельных регионов на примере России;</w:t>
      </w:r>
    </w:p>
    <w:p w:rsidR="00783F31" w:rsidRDefault="00783F31" w:rsidP="00783F31">
      <w:pPr>
        <w:widowControl/>
        <w:numPr>
          <w:ilvl w:val="0"/>
          <w:numId w:val="14"/>
        </w:numPr>
        <w:spacing w:line="276" w:lineRule="auto"/>
        <w:jc w:val="both"/>
        <w:rPr>
          <w:sz w:val="28"/>
          <w:szCs w:val="28"/>
        </w:rPr>
      </w:pPr>
      <w:r>
        <w:rPr>
          <w:rFonts w:ascii="Times New Roman" w:eastAsia="Times New Roman" w:hAnsi="Times New Roman" w:cs="Times New Roman"/>
          <w:sz w:val="28"/>
          <w:szCs w:val="28"/>
        </w:rPr>
        <w:t>конструирование системы представлений (карт, сценариев, гипотез) о развитии рынка современных профессий, исходя их тенденций глобализации и интенсивного входа России в современные геоэкономические процессы;</w:t>
      </w:r>
    </w:p>
    <w:p w:rsidR="00783F31" w:rsidRDefault="00783F31" w:rsidP="00783F31">
      <w:pPr>
        <w:widowControl/>
        <w:numPr>
          <w:ilvl w:val="0"/>
          <w:numId w:val="14"/>
        </w:numPr>
        <w:spacing w:line="276" w:lineRule="auto"/>
        <w:jc w:val="both"/>
        <w:rPr>
          <w:sz w:val="28"/>
          <w:szCs w:val="28"/>
        </w:rPr>
      </w:pPr>
      <w:r>
        <w:rPr>
          <w:rFonts w:ascii="Times New Roman" w:eastAsia="Times New Roman" w:hAnsi="Times New Roman" w:cs="Times New Roman"/>
          <w:sz w:val="28"/>
          <w:szCs w:val="28"/>
          <w:highlight w:val="white"/>
        </w:rPr>
        <w:t> изучение процесса урбанизации в России, установление типологии городов и функции городов</w:t>
      </w:r>
    </w:p>
    <w:p w:rsidR="00783F31" w:rsidRDefault="00783F31" w:rsidP="00783F31">
      <w:pPr>
        <w:widowControl/>
        <w:numPr>
          <w:ilvl w:val="0"/>
          <w:numId w:val="14"/>
        </w:numPr>
        <w:spacing w:line="276" w:lineRule="auto"/>
        <w:jc w:val="both"/>
        <w:rPr>
          <w:sz w:val="28"/>
          <w:szCs w:val="28"/>
        </w:rPr>
      </w:pPr>
      <w:r>
        <w:rPr>
          <w:rFonts w:ascii="Times New Roman" w:eastAsia="Times New Roman" w:hAnsi="Times New Roman" w:cs="Times New Roman"/>
          <w:sz w:val="28"/>
          <w:szCs w:val="28"/>
        </w:rPr>
        <w:t>исследование демографической ситуации в стране на основе определенных демографических показателей и ее оценка;</w:t>
      </w:r>
    </w:p>
    <w:p w:rsidR="00783F31" w:rsidRDefault="00783F31" w:rsidP="00783F31">
      <w:pPr>
        <w:jc w:val="both"/>
        <w:rPr>
          <w:rFonts w:ascii="Times New Roman" w:eastAsia="Times New Roman" w:hAnsi="Times New Roman" w:cs="Times New Roman"/>
          <w:sz w:val="28"/>
          <w:szCs w:val="28"/>
        </w:rPr>
      </w:pPr>
    </w:p>
    <w:p w:rsidR="00783F31" w:rsidRDefault="00783F31" w:rsidP="00783F3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2-2-3. </w:t>
      </w:r>
      <w:r>
        <w:rPr>
          <w:rFonts w:ascii="Times New Roman" w:eastAsia="Times New Roman" w:hAnsi="Times New Roman" w:cs="Times New Roman"/>
          <w:b/>
          <w:i/>
          <w:sz w:val="28"/>
          <w:szCs w:val="28"/>
        </w:rPr>
        <w:t>Прогнозирование и управление</w:t>
      </w:r>
      <w:r>
        <w:rPr>
          <w:rFonts w:ascii="Times New Roman" w:eastAsia="Times New Roman" w:hAnsi="Times New Roman" w:cs="Times New Roman"/>
          <w:sz w:val="28"/>
          <w:szCs w:val="28"/>
        </w:rPr>
        <w:t xml:space="preserve"> процессами народонаселения на Земле:</w:t>
      </w:r>
    </w:p>
    <w:p w:rsidR="00783F31" w:rsidRDefault="00783F31" w:rsidP="00783F31">
      <w:pPr>
        <w:jc w:val="both"/>
        <w:rPr>
          <w:rFonts w:ascii="Times New Roman" w:eastAsia="Times New Roman" w:hAnsi="Times New Roman" w:cs="Times New Roman"/>
          <w:sz w:val="28"/>
          <w:szCs w:val="28"/>
        </w:rPr>
      </w:pPr>
    </w:p>
    <w:p w:rsidR="00783F31" w:rsidRDefault="00783F31" w:rsidP="00783F31">
      <w:pPr>
        <w:widowControl/>
        <w:numPr>
          <w:ilvl w:val="0"/>
          <w:numId w:val="15"/>
        </w:numPr>
        <w:spacing w:line="276" w:lineRule="auto"/>
        <w:jc w:val="both"/>
        <w:rPr>
          <w:sz w:val="28"/>
          <w:szCs w:val="28"/>
        </w:rPr>
      </w:pPr>
      <w:r>
        <w:rPr>
          <w:rFonts w:ascii="Times New Roman" w:eastAsia="Times New Roman" w:hAnsi="Times New Roman" w:cs="Times New Roman"/>
          <w:sz w:val="28"/>
          <w:szCs w:val="28"/>
        </w:rPr>
        <w:t>выдвижение и обоснование на основе статистических данных гипотез об изменении численности населения России, его половозрастной структуры, развитии человеческого капитала;</w:t>
      </w:r>
    </w:p>
    <w:p w:rsidR="00783F31" w:rsidRDefault="00783F31" w:rsidP="00783F31">
      <w:pPr>
        <w:widowControl/>
        <w:numPr>
          <w:ilvl w:val="0"/>
          <w:numId w:val="15"/>
        </w:numPr>
        <w:spacing w:line="276" w:lineRule="auto"/>
        <w:jc w:val="both"/>
        <w:rPr>
          <w:sz w:val="28"/>
          <w:szCs w:val="28"/>
        </w:rPr>
      </w:pPr>
      <w:r>
        <w:rPr>
          <w:rFonts w:ascii="Times New Roman" w:eastAsia="Times New Roman" w:hAnsi="Times New Roman" w:cs="Times New Roman"/>
          <w:sz w:val="28"/>
          <w:szCs w:val="28"/>
        </w:rPr>
        <w:t>оценка ситуации на рынке труда, определение ее динамики, осуществление прогноза географии профессий на ближайшие 10-20 лет;</w:t>
      </w:r>
    </w:p>
    <w:p w:rsidR="00783F31" w:rsidRDefault="00783F31" w:rsidP="00783F31">
      <w:pPr>
        <w:widowControl/>
        <w:numPr>
          <w:ilvl w:val="0"/>
          <w:numId w:val="15"/>
        </w:numPr>
        <w:spacing w:line="276" w:lineRule="auto"/>
        <w:jc w:val="both"/>
        <w:rPr>
          <w:sz w:val="28"/>
          <w:szCs w:val="28"/>
        </w:rPr>
      </w:pPr>
      <w:r>
        <w:rPr>
          <w:rFonts w:ascii="Times New Roman" w:eastAsia="Times New Roman" w:hAnsi="Times New Roman" w:cs="Times New Roman"/>
          <w:sz w:val="28"/>
          <w:szCs w:val="28"/>
        </w:rPr>
        <w:t>соотнесение собственного профессионального самоопределения школьника с перспективами развития отечественной и мировой экономики;</w:t>
      </w:r>
    </w:p>
    <w:p w:rsidR="00783F31" w:rsidRDefault="00783F31" w:rsidP="00783F31">
      <w:pPr>
        <w:widowControl/>
        <w:numPr>
          <w:ilvl w:val="0"/>
          <w:numId w:val="15"/>
        </w:numPr>
        <w:spacing w:line="276" w:lineRule="auto"/>
        <w:jc w:val="both"/>
        <w:rPr>
          <w:sz w:val="28"/>
          <w:szCs w:val="28"/>
        </w:rPr>
      </w:pPr>
      <w:r>
        <w:rPr>
          <w:rFonts w:ascii="Times New Roman" w:eastAsia="Times New Roman" w:hAnsi="Times New Roman" w:cs="Times New Roman"/>
          <w:color w:val="333333"/>
          <w:sz w:val="28"/>
          <w:szCs w:val="28"/>
        </w:rPr>
        <w:t>изучение закономерностей расселения населения и развития населенных пунктов в разных географических условиях и разработка проектов-будущего так называемой районной планировки, обеспечивающей наиболее благоприятные условия для жизни людей.</w:t>
      </w:r>
    </w:p>
    <w:p w:rsidR="00783F31" w:rsidRDefault="00783F31" w:rsidP="00783F31">
      <w:pPr>
        <w:jc w:val="both"/>
        <w:rPr>
          <w:rFonts w:ascii="Times New Roman" w:eastAsia="Times New Roman" w:hAnsi="Times New Roman" w:cs="Times New Roman"/>
          <w:sz w:val="28"/>
          <w:szCs w:val="28"/>
        </w:rPr>
      </w:pPr>
    </w:p>
    <w:p w:rsidR="00783F31" w:rsidRDefault="00783F31" w:rsidP="00783F31">
      <w:pPr>
        <w:jc w:val="both"/>
        <w:rPr>
          <w:rFonts w:ascii="Times New Roman" w:eastAsia="Times New Roman" w:hAnsi="Times New Roman" w:cs="Times New Roman"/>
          <w:sz w:val="28"/>
          <w:szCs w:val="28"/>
        </w:rPr>
      </w:pPr>
    </w:p>
    <w:p w:rsidR="00783F31" w:rsidRDefault="00783F31" w:rsidP="00783F31">
      <w:pPr>
        <w:jc w:val="both"/>
        <w:rPr>
          <w:rFonts w:ascii="Times New Roman" w:eastAsia="Times New Roman" w:hAnsi="Times New Roman" w:cs="Times New Roman"/>
          <w:b/>
          <w:sz w:val="28"/>
          <w:szCs w:val="28"/>
        </w:rPr>
      </w:pPr>
      <w:r>
        <w:rPr>
          <w:rFonts w:ascii="Times New Roman" w:eastAsia="Times New Roman" w:hAnsi="Times New Roman" w:cs="Times New Roman"/>
          <w:b/>
          <w:i/>
          <w:sz w:val="28"/>
          <w:szCs w:val="28"/>
        </w:rPr>
        <w:t xml:space="preserve">        3 линия: </w:t>
      </w:r>
      <w:r>
        <w:rPr>
          <w:rFonts w:ascii="Times New Roman" w:eastAsia="Times New Roman" w:hAnsi="Times New Roman" w:cs="Times New Roman"/>
          <w:b/>
          <w:sz w:val="28"/>
          <w:szCs w:val="28"/>
        </w:rPr>
        <w:t>отраслевая структура (состав, факторы, связи, размещение социально-экономических объектов) и социально-экономические процессы страны на примере Российской Федерации</w:t>
      </w:r>
      <w:r>
        <w:rPr>
          <w:rFonts w:ascii="Times New Roman" w:eastAsia="Times New Roman" w:hAnsi="Times New Roman" w:cs="Times New Roman"/>
          <w:b/>
          <w:sz w:val="28"/>
          <w:szCs w:val="28"/>
          <w:vertAlign w:val="superscript"/>
        </w:rPr>
        <w:footnoteReference w:id="2"/>
      </w:r>
      <w:r>
        <w:rPr>
          <w:rFonts w:ascii="Times New Roman" w:eastAsia="Times New Roman" w:hAnsi="Times New Roman" w:cs="Times New Roman"/>
          <w:b/>
          <w:sz w:val="28"/>
          <w:szCs w:val="28"/>
        </w:rPr>
        <w:t>.</w:t>
      </w:r>
    </w:p>
    <w:p w:rsidR="00783F31" w:rsidRDefault="00783F31" w:rsidP="00783F31">
      <w:pPr>
        <w:jc w:val="both"/>
        <w:rPr>
          <w:rFonts w:ascii="Times New Roman" w:eastAsia="Times New Roman" w:hAnsi="Times New Roman" w:cs="Times New Roman"/>
          <w:b/>
          <w:sz w:val="28"/>
          <w:szCs w:val="28"/>
        </w:rPr>
      </w:pPr>
    </w:p>
    <w:p w:rsidR="00783F31" w:rsidRDefault="00783F31" w:rsidP="00783F3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Обобщенный планируемый результат</w:t>
      </w:r>
      <w:r>
        <w:rPr>
          <w:rFonts w:ascii="Times New Roman" w:eastAsia="Times New Roman" w:hAnsi="Times New Roman" w:cs="Times New Roman"/>
          <w:sz w:val="28"/>
          <w:szCs w:val="28"/>
        </w:rPr>
        <w:t>:</w:t>
      </w:r>
    </w:p>
    <w:p w:rsidR="00783F31" w:rsidRDefault="00783F31" w:rsidP="00783F31">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различать (распознавать) показатели, характеризующие отраслевую, функциональную и территориальную структуру хозяйства территории, на примере России; 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анализов факторов, влияющих на размещение отраслей и отдельных предприятий на территории страны;</w:t>
      </w:r>
    </w:p>
    <w:p w:rsidR="00783F31" w:rsidRDefault="00783F31" w:rsidP="00783F31">
      <w:pPr>
        <w:jc w:val="both"/>
        <w:rPr>
          <w:rFonts w:ascii="Times New Roman" w:eastAsia="Times New Roman" w:hAnsi="Times New Roman" w:cs="Times New Roman"/>
          <w:sz w:val="28"/>
          <w:szCs w:val="28"/>
        </w:rPr>
      </w:pPr>
    </w:p>
    <w:p w:rsidR="00783F31" w:rsidRDefault="00783F31" w:rsidP="00783F31">
      <w:pPr>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Теоретическая основа (разделы географической науки, на понятия которых опирается выделенная линия)</w:t>
      </w:r>
      <w:r>
        <w:rPr>
          <w:rFonts w:ascii="Times New Roman" w:eastAsia="Times New Roman" w:hAnsi="Times New Roman" w:cs="Times New Roman"/>
          <w:sz w:val="28"/>
          <w:szCs w:val="28"/>
        </w:rPr>
        <w:t xml:space="preserve">: </w:t>
      </w:r>
    </w:p>
    <w:p w:rsidR="00783F31" w:rsidRDefault="00783F31" w:rsidP="00783F31">
      <w:pPr>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конструктивная география (И.П. Герасимов), страноведение, география населения, культурная география, рекреационная география, учение о географического ландшафте, теория физико-географического районирования</w:t>
      </w:r>
    </w:p>
    <w:p w:rsidR="00783F31" w:rsidRDefault="00783F31" w:rsidP="00783F31">
      <w:pPr>
        <w:ind w:firstLine="708"/>
        <w:jc w:val="both"/>
        <w:rPr>
          <w:rFonts w:ascii="Times New Roman" w:eastAsia="Times New Roman" w:hAnsi="Times New Roman" w:cs="Times New Roman"/>
          <w:sz w:val="28"/>
          <w:szCs w:val="28"/>
        </w:rPr>
      </w:pPr>
    </w:p>
    <w:p w:rsidR="00783F31" w:rsidRDefault="00783F31" w:rsidP="00783F31">
      <w:pPr>
        <w:jc w:val="both"/>
        <w:rPr>
          <w:rFonts w:ascii="Times New Roman" w:eastAsia="Times New Roman" w:hAnsi="Times New Roman" w:cs="Times New Roman"/>
          <w:sz w:val="28"/>
          <w:szCs w:val="28"/>
          <w:highlight w:val="yellow"/>
          <w:u w:val="single"/>
        </w:rPr>
      </w:pPr>
      <w:r>
        <w:rPr>
          <w:rFonts w:ascii="Times New Roman" w:eastAsia="Times New Roman" w:hAnsi="Times New Roman" w:cs="Times New Roman"/>
          <w:sz w:val="28"/>
          <w:szCs w:val="28"/>
          <w:u w:val="single"/>
        </w:rPr>
        <w:t>Ключевые области и понятия (то, что подлежит освоению учениками):</w:t>
      </w:r>
    </w:p>
    <w:p w:rsidR="00783F31" w:rsidRDefault="00783F31" w:rsidP="00783F31">
      <w:pPr>
        <w:ind w:firstLine="708"/>
        <w:jc w:val="both"/>
        <w:rPr>
          <w:rFonts w:ascii="Times New Roman" w:eastAsia="Times New Roman" w:hAnsi="Times New Roman" w:cs="Times New Roman"/>
          <w:sz w:val="28"/>
          <w:szCs w:val="28"/>
          <w:highlight w:val="yellow"/>
          <w:u w:val="single"/>
        </w:rPr>
      </w:pPr>
      <w:r>
        <w:rPr>
          <w:rFonts w:ascii="Times New Roman" w:eastAsia="Times New Roman" w:hAnsi="Times New Roman" w:cs="Times New Roman"/>
          <w:sz w:val="28"/>
          <w:szCs w:val="28"/>
        </w:rPr>
        <w:t>отрасль хозяйства, сферы хозяйства (производственная и непроизводственная), сектора хозяйства (первичный, вторичный, третичный), отраслевая структура хозяйства;</w:t>
      </w:r>
    </w:p>
    <w:p w:rsidR="00783F31" w:rsidRDefault="00783F31" w:rsidP="00783F31">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сельское хозяйство, промышленность, межотраслевой комплекс, специализация, земледелие, животноводство;</w:t>
      </w:r>
      <w:r>
        <w:rPr>
          <w:rFonts w:ascii="Times New Roman" w:eastAsia="Times New Roman" w:hAnsi="Times New Roman" w:cs="Times New Roman"/>
          <w:sz w:val="28"/>
          <w:szCs w:val="28"/>
          <w:highlight w:val="yellow"/>
        </w:rPr>
        <w:t xml:space="preserve"> </w:t>
      </w:r>
    </w:p>
    <w:p w:rsidR="00783F31" w:rsidRDefault="00783F31" w:rsidP="00783F31">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лесная промышленность, химическая промышленность, черная и цветная металлургия, комбинирование, энергоёмкое, водоёмкое, материалоёмкое производство;</w:t>
      </w:r>
    </w:p>
    <w:p w:rsidR="00783F31" w:rsidRDefault="00783F31" w:rsidP="00783F31">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специализация и кооперирование;</w:t>
      </w:r>
    </w:p>
    <w:p w:rsidR="00783F31" w:rsidRDefault="00783F31" w:rsidP="00783F31">
      <w:pPr>
        <w:ind w:firstLine="709"/>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инфраструктурный комплекс, транспортная система, транспортная магистраль, грузооборот, пассажирооборот.</w:t>
      </w:r>
    </w:p>
    <w:p w:rsidR="00783F31" w:rsidRDefault="00783F31" w:rsidP="00783F31">
      <w:pPr>
        <w:jc w:val="both"/>
        <w:rPr>
          <w:rFonts w:ascii="Times New Roman" w:eastAsia="Times New Roman" w:hAnsi="Times New Roman" w:cs="Times New Roman"/>
          <w:sz w:val="28"/>
          <w:szCs w:val="28"/>
          <w:u w:val="single"/>
        </w:rPr>
      </w:pPr>
    </w:p>
    <w:p w:rsidR="00783F31" w:rsidRDefault="00783F31" w:rsidP="00783F3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 </w:t>
      </w:r>
      <w:proofErr w:type="spellStart"/>
      <w:r>
        <w:rPr>
          <w:rFonts w:ascii="Times New Roman" w:eastAsia="Times New Roman" w:hAnsi="Times New Roman" w:cs="Times New Roman"/>
          <w:b/>
          <w:i/>
          <w:sz w:val="28"/>
          <w:szCs w:val="28"/>
        </w:rPr>
        <w:t>Реконструирование</w:t>
      </w:r>
      <w:proofErr w:type="spellEnd"/>
      <w:r>
        <w:rPr>
          <w:rFonts w:ascii="Times New Roman" w:eastAsia="Times New Roman" w:hAnsi="Times New Roman" w:cs="Times New Roman"/>
          <w:b/>
          <w:i/>
          <w:sz w:val="28"/>
          <w:szCs w:val="28"/>
        </w:rPr>
        <w:t xml:space="preserve">, наблюдение и описание </w:t>
      </w:r>
      <w:r>
        <w:rPr>
          <w:rFonts w:ascii="Times New Roman" w:eastAsia="Times New Roman" w:hAnsi="Times New Roman" w:cs="Times New Roman"/>
          <w:sz w:val="28"/>
          <w:szCs w:val="28"/>
        </w:rPr>
        <w:t>секторально-отраслевой структуры хозяйства</w:t>
      </w:r>
    </w:p>
    <w:p w:rsidR="00783F31" w:rsidRDefault="00783F31" w:rsidP="00783F31">
      <w:pPr>
        <w:widowControl/>
        <w:numPr>
          <w:ilvl w:val="0"/>
          <w:numId w:val="8"/>
        </w:numPr>
        <w:spacing w:line="276" w:lineRule="auto"/>
        <w:jc w:val="both"/>
        <w:rPr>
          <w:sz w:val="28"/>
          <w:szCs w:val="28"/>
        </w:rPr>
      </w:pPr>
      <w:r>
        <w:rPr>
          <w:rFonts w:ascii="Times New Roman" w:eastAsia="Times New Roman" w:hAnsi="Times New Roman" w:cs="Times New Roman"/>
          <w:sz w:val="28"/>
          <w:szCs w:val="28"/>
        </w:rPr>
        <w:t>создавать схемы и описывать разные типы секторов, отражающих исторические этапы развития хозяйства страны;</w:t>
      </w:r>
    </w:p>
    <w:p w:rsidR="00783F31" w:rsidRDefault="00783F31" w:rsidP="00783F31">
      <w:pPr>
        <w:widowControl/>
        <w:numPr>
          <w:ilvl w:val="0"/>
          <w:numId w:val="8"/>
        </w:numPr>
        <w:spacing w:line="276" w:lineRule="auto"/>
        <w:jc w:val="both"/>
        <w:rPr>
          <w:sz w:val="28"/>
          <w:szCs w:val="28"/>
        </w:rPr>
      </w:pPr>
      <w:r>
        <w:rPr>
          <w:rFonts w:ascii="Times New Roman" w:eastAsia="Times New Roman" w:hAnsi="Times New Roman" w:cs="Times New Roman"/>
          <w:sz w:val="28"/>
          <w:szCs w:val="28"/>
        </w:rPr>
        <w:t>выявлять структуры и создавать схемы АПК, ТЭК (ведущих отраслей, звеньев); состав отраслей и межотраслевые связи; состав лесной промышленности, описывать их связи в лесопромышленном комплексе и взаимосвязи с производствами других отраслей;</w:t>
      </w:r>
    </w:p>
    <w:p w:rsidR="00783F31" w:rsidRDefault="00783F31" w:rsidP="00783F31">
      <w:pPr>
        <w:widowControl/>
        <w:numPr>
          <w:ilvl w:val="0"/>
          <w:numId w:val="8"/>
        </w:numPr>
        <w:spacing w:line="276" w:lineRule="auto"/>
        <w:jc w:val="both"/>
        <w:rPr>
          <w:sz w:val="28"/>
          <w:szCs w:val="28"/>
        </w:rPr>
      </w:pPr>
      <w:r>
        <w:rPr>
          <w:rFonts w:ascii="Times New Roman" w:eastAsia="Times New Roman" w:hAnsi="Times New Roman" w:cs="Times New Roman"/>
          <w:sz w:val="28"/>
          <w:szCs w:val="28"/>
        </w:rPr>
        <w:t>характеризовать отраслевые комплексы в отдельности (структура, динамика производства, экспортные возможности и внутренний рынок, особенности размещения и экологическое влияние);</w:t>
      </w:r>
    </w:p>
    <w:p w:rsidR="00783F31" w:rsidRDefault="00783F31" w:rsidP="00783F31">
      <w:pPr>
        <w:widowControl/>
        <w:numPr>
          <w:ilvl w:val="0"/>
          <w:numId w:val="8"/>
        </w:numPr>
        <w:spacing w:line="276" w:lineRule="auto"/>
        <w:jc w:val="both"/>
        <w:rPr>
          <w:sz w:val="28"/>
          <w:szCs w:val="28"/>
        </w:rPr>
      </w:pPr>
      <w:r>
        <w:rPr>
          <w:rFonts w:ascii="Times New Roman" w:eastAsia="Times New Roman" w:hAnsi="Times New Roman" w:cs="Times New Roman"/>
          <w:sz w:val="28"/>
          <w:szCs w:val="28"/>
        </w:rPr>
        <w:t>выявлять особенности географии промышленности и сельского хозяйства;</w:t>
      </w:r>
    </w:p>
    <w:p w:rsidR="00783F31" w:rsidRDefault="00783F31" w:rsidP="00783F31">
      <w:pPr>
        <w:widowControl/>
        <w:numPr>
          <w:ilvl w:val="0"/>
          <w:numId w:val="8"/>
        </w:numPr>
        <w:spacing w:line="276" w:lineRule="auto"/>
        <w:jc w:val="both"/>
        <w:rPr>
          <w:sz w:val="28"/>
          <w:szCs w:val="28"/>
        </w:rPr>
      </w:pPr>
      <w:r>
        <w:rPr>
          <w:rFonts w:ascii="Times New Roman" w:eastAsia="Times New Roman" w:hAnsi="Times New Roman" w:cs="Times New Roman"/>
          <w:sz w:val="28"/>
          <w:szCs w:val="28"/>
        </w:rPr>
        <w:t>определять и описывать по тематическим отраслевым картам размещение производств, основные районы выращивания важнейших сельскохозяйственных культур и основные районы добычи топлива, сырья для металлургии, химической промышленности;</w:t>
      </w:r>
    </w:p>
    <w:p w:rsidR="00783F31" w:rsidRDefault="00783F31" w:rsidP="00783F31">
      <w:pPr>
        <w:widowControl/>
        <w:numPr>
          <w:ilvl w:val="0"/>
          <w:numId w:val="8"/>
        </w:numPr>
        <w:spacing w:line="276" w:lineRule="auto"/>
        <w:jc w:val="both"/>
        <w:rPr>
          <w:sz w:val="28"/>
          <w:szCs w:val="28"/>
        </w:rPr>
      </w:pPr>
      <w:r>
        <w:rPr>
          <w:rFonts w:ascii="Times New Roman" w:eastAsia="Times New Roman" w:hAnsi="Times New Roman" w:cs="Times New Roman"/>
          <w:sz w:val="28"/>
          <w:szCs w:val="28"/>
        </w:rPr>
        <w:t xml:space="preserve">приводить примеры и показывать на карте основные сельскохозяйственные районы (в </w:t>
      </w:r>
      <w:proofErr w:type="spellStart"/>
      <w:r>
        <w:rPr>
          <w:rFonts w:ascii="Times New Roman" w:eastAsia="Times New Roman" w:hAnsi="Times New Roman" w:cs="Times New Roman"/>
          <w:sz w:val="28"/>
          <w:szCs w:val="28"/>
        </w:rPr>
        <w:t>т.ч</w:t>
      </w:r>
      <w:proofErr w:type="spellEnd"/>
      <w:r>
        <w:rPr>
          <w:rFonts w:ascii="Times New Roman" w:eastAsia="Times New Roman" w:hAnsi="Times New Roman" w:cs="Times New Roman"/>
          <w:sz w:val="28"/>
          <w:szCs w:val="28"/>
        </w:rPr>
        <w:t>. районы животноводства, основных зерновых и технических культур), центры производства продукции пищевой и лёгкой промышленности; основные районы лесозаготовок и потребления древесины, центры производства лесной продукции, крупнейшие лесопромышленные комплексы;</w:t>
      </w:r>
    </w:p>
    <w:p w:rsidR="00783F31" w:rsidRDefault="00783F31" w:rsidP="00783F31">
      <w:pPr>
        <w:widowControl/>
        <w:numPr>
          <w:ilvl w:val="0"/>
          <w:numId w:val="8"/>
        </w:numPr>
        <w:spacing w:line="276" w:lineRule="auto"/>
        <w:jc w:val="both"/>
        <w:rPr>
          <w:sz w:val="28"/>
          <w:szCs w:val="28"/>
        </w:rPr>
      </w:pPr>
      <w:r>
        <w:rPr>
          <w:rFonts w:ascii="Times New Roman" w:eastAsia="Times New Roman" w:hAnsi="Times New Roman" w:cs="Times New Roman"/>
          <w:sz w:val="28"/>
          <w:szCs w:val="28"/>
        </w:rPr>
        <w:t>выявлять отличительные черты основных химических производств (бумаги, продуктов переработки нефти, и др.), различных видов транспорта;</w:t>
      </w:r>
    </w:p>
    <w:p w:rsidR="00783F31" w:rsidRDefault="00783F31" w:rsidP="00783F31">
      <w:pPr>
        <w:jc w:val="both"/>
        <w:rPr>
          <w:rFonts w:ascii="Times New Roman" w:eastAsia="Times New Roman" w:hAnsi="Times New Roman" w:cs="Times New Roman"/>
          <w:sz w:val="28"/>
          <w:szCs w:val="28"/>
        </w:rPr>
      </w:pPr>
    </w:p>
    <w:p w:rsidR="00783F31" w:rsidRDefault="00783F31" w:rsidP="00783F3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 </w:t>
      </w:r>
      <w:r>
        <w:rPr>
          <w:rFonts w:ascii="Times New Roman" w:eastAsia="Times New Roman" w:hAnsi="Times New Roman" w:cs="Times New Roman"/>
          <w:b/>
          <w:i/>
          <w:sz w:val="28"/>
          <w:szCs w:val="28"/>
        </w:rPr>
        <w:t>Конструирование, проектирование и исследование</w:t>
      </w:r>
      <w:r>
        <w:rPr>
          <w:rFonts w:ascii="Times New Roman" w:eastAsia="Times New Roman" w:hAnsi="Times New Roman" w:cs="Times New Roman"/>
          <w:sz w:val="28"/>
          <w:szCs w:val="28"/>
        </w:rPr>
        <w:t xml:space="preserve"> секторально-отраслевой структуры хозяйства</w:t>
      </w:r>
    </w:p>
    <w:p w:rsidR="00783F31" w:rsidRDefault="00783F31" w:rsidP="00783F31">
      <w:pPr>
        <w:widowControl/>
        <w:numPr>
          <w:ilvl w:val="0"/>
          <w:numId w:val="11"/>
        </w:numPr>
        <w:spacing w:line="276" w:lineRule="auto"/>
        <w:jc w:val="both"/>
        <w:rPr>
          <w:sz w:val="28"/>
          <w:szCs w:val="28"/>
        </w:rPr>
      </w:pPr>
      <w:r>
        <w:rPr>
          <w:rFonts w:ascii="Times New Roman" w:eastAsia="Times New Roman" w:hAnsi="Times New Roman" w:cs="Times New Roman"/>
          <w:sz w:val="28"/>
          <w:szCs w:val="28"/>
        </w:rPr>
        <w:t>выявлять особенности влияния на окружающую среду разных производств, например, особенности воздействия на окружающую среду различных типов электростанций;</w:t>
      </w:r>
    </w:p>
    <w:p w:rsidR="00783F31" w:rsidRDefault="00783F31" w:rsidP="00783F31">
      <w:pPr>
        <w:widowControl/>
        <w:numPr>
          <w:ilvl w:val="0"/>
          <w:numId w:val="11"/>
        </w:numPr>
        <w:spacing w:line="276" w:lineRule="auto"/>
        <w:jc w:val="both"/>
        <w:rPr>
          <w:sz w:val="28"/>
          <w:szCs w:val="28"/>
        </w:rPr>
      </w:pPr>
      <w:r>
        <w:rPr>
          <w:rFonts w:ascii="Times New Roman" w:eastAsia="Times New Roman" w:hAnsi="Times New Roman" w:cs="Times New Roman"/>
          <w:sz w:val="28"/>
          <w:szCs w:val="28"/>
        </w:rPr>
        <w:t>выявлять внутриотраслевые и межотраслевые связи промышленности и сельского хозяйства;</w:t>
      </w:r>
    </w:p>
    <w:p w:rsidR="00783F31" w:rsidRDefault="00783F31" w:rsidP="00783F31">
      <w:pPr>
        <w:widowControl/>
        <w:numPr>
          <w:ilvl w:val="0"/>
          <w:numId w:val="11"/>
        </w:numPr>
        <w:spacing w:line="276" w:lineRule="auto"/>
        <w:jc w:val="both"/>
        <w:rPr>
          <w:sz w:val="28"/>
          <w:szCs w:val="28"/>
        </w:rPr>
      </w:pPr>
      <w:r>
        <w:rPr>
          <w:rFonts w:ascii="Times New Roman" w:eastAsia="Times New Roman" w:hAnsi="Times New Roman" w:cs="Times New Roman"/>
          <w:sz w:val="28"/>
          <w:szCs w:val="28"/>
        </w:rPr>
        <w:lastRenderedPageBreak/>
        <w:t>устанавливать причинно-следственные связи для объяснения влияния транспорта на размещения хозяйства и расселение людей; размещения крупных центров машиностроения; размещения крупных центров производства металла, химических веществ; для объяснения зональной специализации сельского хозяйства, размещения крупных центров производства электроэнергии т.п.;</w:t>
      </w:r>
    </w:p>
    <w:p w:rsidR="00783F31" w:rsidRDefault="00783F31" w:rsidP="00783F31">
      <w:pPr>
        <w:widowControl/>
        <w:numPr>
          <w:ilvl w:val="0"/>
          <w:numId w:val="10"/>
        </w:numPr>
        <w:spacing w:line="276" w:lineRule="auto"/>
        <w:jc w:val="both"/>
        <w:rPr>
          <w:sz w:val="28"/>
          <w:szCs w:val="28"/>
        </w:rPr>
      </w:pPr>
      <w:r>
        <w:rPr>
          <w:rFonts w:ascii="Times New Roman" w:eastAsia="Times New Roman" w:hAnsi="Times New Roman" w:cs="Times New Roman"/>
          <w:sz w:val="28"/>
          <w:szCs w:val="28"/>
        </w:rPr>
        <w:t xml:space="preserve">давать оценку основных видов топливных полезных ископаемых с позиций их использования в энергетике и химической промышленности; </w:t>
      </w:r>
    </w:p>
    <w:p w:rsidR="00783F31" w:rsidRDefault="00783F31" w:rsidP="00783F31">
      <w:pPr>
        <w:widowControl/>
        <w:numPr>
          <w:ilvl w:val="0"/>
          <w:numId w:val="10"/>
        </w:numPr>
        <w:spacing w:line="276" w:lineRule="auto"/>
        <w:jc w:val="both"/>
        <w:rPr>
          <w:sz w:val="28"/>
          <w:szCs w:val="28"/>
        </w:rPr>
      </w:pPr>
      <w:r>
        <w:rPr>
          <w:rFonts w:ascii="Times New Roman" w:eastAsia="Times New Roman" w:hAnsi="Times New Roman" w:cs="Times New Roman"/>
          <w:sz w:val="28"/>
          <w:szCs w:val="28"/>
        </w:rPr>
        <w:t xml:space="preserve">устанавливать причины возникновения проблем, связанных с работой АПК, работой промышленности и разных видов производств; </w:t>
      </w:r>
    </w:p>
    <w:p w:rsidR="00783F31" w:rsidRDefault="00783F31" w:rsidP="00783F31">
      <w:pPr>
        <w:widowControl/>
        <w:numPr>
          <w:ilvl w:val="0"/>
          <w:numId w:val="10"/>
        </w:numPr>
        <w:spacing w:line="276" w:lineRule="auto"/>
        <w:jc w:val="both"/>
        <w:rPr>
          <w:sz w:val="28"/>
          <w:szCs w:val="28"/>
        </w:rPr>
      </w:pPr>
      <w:r>
        <w:rPr>
          <w:rFonts w:ascii="Times New Roman" w:eastAsia="Times New Roman" w:hAnsi="Times New Roman" w:cs="Times New Roman"/>
          <w:sz w:val="28"/>
          <w:szCs w:val="28"/>
        </w:rPr>
        <w:t>проектировать возможные пути решения проблем;</w:t>
      </w:r>
    </w:p>
    <w:p w:rsidR="00783F31" w:rsidRDefault="00783F31" w:rsidP="00783F31">
      <w:pPr>
        <w:widowControl/>
        <w:numPr>
          <w:ilvl w:val="0"/>
          <w:numId w:val="8"/>
        </w:numPr>
        <w:spacing w:line="276" w:lineRule="auto"/>
        <w:jc w:val="both"/>
        <w:rPr>
          <w:sz w:val="28"/>
          <w:szCs w:val="28"/>
        </w:rPr>
      </w:pPr>
      <w:r>
        <w:rPr>
          <w:rFonts w:ascii="Times New Roman" w:eastAsia="Times New Roman" w:hAnsi="Times New Roman" w:cs="Times New Roman"/>
          <w:sz w:val="28"/>
          <w:szCs w:val="28"/>
        </w:rPr>
        <w:t xml:space="preserve">устанавливать влияние факторов на территориальную организацию и размещение всех видов производства; </w:t>
      </w:r>
    </w:p>
    <w:p w:rsidR="00783F31" w:rsidRDefault="00783F31" w:rsidP="00783F31">
      <w:pPr>
        <w:widowControl/>
        <w:numPr>
          <w:ilvl w:val="0"/>
          <w:numId w:val="8"/>
        </w:numPr>
        <w:spacing w:line="276" w:lineRule="auto"/>
        <w:jc w:val="both"/>
        <w:rPr>
          <w:sz w:val="28"/>
          <w:szCs w:val="28"/>
        </w:rPr>
      </w:pPr>
      <w:r>
        <w:rPr>
          <w:rFonts w:ascii="Times New Roman" w:eastAsia="Times New Roman" w:hAnsi="Times New Roman" w:cs="Times New Roman"/>
          <w:sz w:val="28"/>
          <w:szCs w:val="28"/>
        </w:rPr>
        <w:t>проектировать на основе статистических данных объёмы выпуска продукции отраслей промышленности и сельского хозяйства;</w:t>
      </w:r>
    </w:p>
    <w:p w:rsidR="00783F31" w:rsidRDefault="00783F31" w:rsidP="00783F31">
      <w:pPr>
        <w:widowControl/>
        <w:numPr>
          <w:ilvl w:val="0"/>
          <w:numId w:val="8"/>
        </w:numPr>
        <w:spacing w:line="276" w:lineRule="auto"/>
        <w:jc w:val="both"/>
        <w:rPr>
          <w:sz w:val="28"/>
          <w:szCs w:val="28"/>
        </w:rPr>
      </w:pPr>
      <w:r>
        <w:rPr>
          <w:rFonts w:ascii="Times New Roman" w:eastAsia="Times New Roman" w:hAnsi="Times New Roman" w:cs="Times New Roman"/>
          <w:sz w:val="28"/>
          <w:szCs w:val="28"/>
        </w:rPr>
        <w:t>анализировать статистические материалы, строить картосхемы;</w:t>
      </w:r>
    </w:p>
    <w:p w:rsidR="00783F31" w:rsidRDefault="00783F31" w:rsidP="00783F31">
      <w:pPr>
        <w:jc w:val="both"/>
        <w:rPr>
          <w:rFonts w:ascii="Times New Roman" w:eastAsia="Times New Roman" w:hAnsi="Times New Roman" w:cs="Times New Roman"/>
          <w:sz w:val="28"/>
          <w:szCs w:val="28"/>
        </w:rPr>
      </w:pPr>
    </w:p>
    <w:p w:rsidR="00783F31" w:rsidRDefault="00783F31" w:rsidP="00783F3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 </w:t>
      </w:r>
      <w:r>
        <w:rPr>
          <w:rFonts w:ascii="Times New Roman" w:eastAsia="Times New Roman" w:hAnsi="Times New Roman" w:cs="Times New Roman"/>
          <w:b/>
          <w:i/>
          <w:sz w:val="28"/>
          <w:szCs w:val="28"/>
        </w:rPr>
        <w:t>Прогнозирование и управление</w:t>
      </w:r>
      <w:r>
        <w:rPr>
          <w:rFonts w:ascii="Times New Roman" w:eastAsia="Times New Roman" w:hAnsi="Times New Roman" w:cs="Times New Roman"/>
          <w:sz w:val="28"/>
          <w:szCs w:val="28"/>
        </w:rPr>
        <w:t xml:space="preserve"> секторально-отраслевой структурой хозяйства</w:t>
      </w:r>
    </w:p>
    <w:p w:rsidR="00783F31" w:rsidRDefault="00783F31" w:rsidP="00783F31">
      <w:pPr>
        <w:widowControl/>
        <w:numPr>
          <w:ilvl w:val="0"/>
          <w:numId w:val="10"/>
        </w:numPr>
        <w:spacing w:line="276" w:lineRule="auto"/>
        <w:jc w:val="both"/>
        <w:rPr>
          <w:sz w:val="28"/>
          <w:szCs w:val="28"/>
        </w:rPr>
      </w:pPr>
      <w:r>
        <w:rPr>
          <w:rFonts w:ascii="Times New Roman" w:eastAsia="Times New Roman" w:hAnsi="Times New Roman" w:cs="Times New Roman"/>
          <w:sz w:val="28"/>
          <w:szCs w:val="28"/>
        </w:rPr>
        <w:t xml:space="preserve">устанавливать основные причины, определяющие развитие секторов и отраслей, входящих в их структуру; </w:t>
      </w:r>
    </w:p>
    <w:p w:rsidR="00783F31" w:rsidRDefault="00783F31" w:rsidP="00783F31">
      <w:pPr>
        <w:widowControl/>
        <w:numPr>
          <w:ilvl w:val="0"/>
          <w:numId w:val="9"/>
        </w:numPr>
        <w:tabs>
          <w:tab w:val="left" w:pos="360"/>
          <w:tab w:val="left" w:pos="709"/>
          <w:tab w:val="left" w:pos="7560"/>
        </w:tabs>
        <w:spacing w:line="276" w:lineRule="auto"/>
        <w:jc w:val="both"/>
        <w:rPr>
          <w:sz w:val="28"/>
          <w:szCs w:val="28"/>
        </w:rPr>
      </w:pPr>
      <w:r>
        <w:rPr>
          <w:rFonts w:ascii="Times New Roman" w:eastAsia="Times New Roman" w:hAnsi="Times New Roman" w:cs="Times New Roman"/>
          <w:sz w:val="28"/>
          <w:szCs w:val="28"/>
        </w:rPr>
        <w:t>оценивать перспективы развития секторов хозяйства на примере собственного региона;</w:t>
      </w:r>
    </w:p>
    <w:p w:rsidR="00783F31" w:rsidRDefault="00783F31" w:rsidP="00783F31">
      <w:pPr>
        <w:widowControl/>
        <w:numPr>
          <w:ilvl w:val="0"/>
          <w:numId w:val="9"/>
        </w:numPr>
        <w:tabs>
          <w:tab w:val="left" w:pos="360"/>
          <w:tab w:val="left" w:pos="709"/>
          <w:tab w:val="left" w:pos="7560"/>
        </w:tabs>
        <w:spacing w:line="276" w:lineRule="auto"/>
        <w:jc w:val="both"/>
        <w:rPr>
          <w:sz w:val="28"/>
          <w:szCs w:val="28"/>
        </w:rPr>
      </w:pPr>
      <w:r>
        <w:rPr>
          <w:rFonts w:ascii="Times New Roman" w:eastAsia="Times New Roman" w:hAnsi="Times New Roman" w:cs="Times New Roman"/>
          <w:sz w:val="28"/>
          <w:szCs w:val="28"/>
        </w:rPr>
        <w:t>прогнозировать развитие промышленности и сельского хозяйства на примере Российской Федерации;</w:t>
      </w:r>
    </w:p>
    <w:p w:rsidR="00783F31" w:rsidRDefault="00783F31" w:rsidP="00783F31">
      <w:pPr>
        <w:widowControl/>
        <w:numPr>
          <w:ilvl w:val="0"/>
          <w:numId w:val="9"/>
        </w:numPr>
        <w:spacing w:after="200"/>
        <w:jc w:val="both"/>
        <w:rPr>
          <w:sz w:val="28"/>
          <w:szCs w:val="28"/>
        </w:rPr>
      </w:pPr>
      <w:r>
        <w:rPr>
          <w:rFonts w:ascii="Times New Roman" w:eastAsia="Times New Roman" w:hAnsi="Times New Roman" w:cs="Times New Roman"/>
          <w:sz w:val="28"/>
          <w:szCs w:val="28"/>
        </w:rPr>
        <w:t>создавать модель размещения любых предприятий (сельскохозяйственных, промышленных) на примере одной отрасли; модель структуры хозяйства на примере Российской Федерации.</w:t>
      </w:r>
    </w:p>
    <w:p w:rsidR="00783F31" w:rsidRDefault="00783F31" w:rsidP="00783F31">
      <w:pPr>
        <w:ind w:left="36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Минимальный набор географических объектов для использования учебном процессе: </w:t>
      </w:r>
    </w:p>
    <w:p w:rsidR="00783F31" w:rsidRDefault="00783F31" w:rsidP="00783F31">
      <w:pPr>
        <w:widowControl/>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Машиностроительный комплекс. </w:t>
      </w:r>
    </w:p>
    <w:p w:rsidR="00783F31" w:rsidRDefault="00783F31" w:rsidP="00783F31">
      <w:pPr>
        <w:widowControl/>
        <w:numPr>
          <w:ilvl w:val="1"/>
          <w:numId w:val="1"/>
        </w:numPr>
        <w:ind w:hanging="720"/>
        <w:jc w:val="both"/>
        <w:rPr>
          <w:sz w:val="28"/>
          <w:szCs w:val="28"/>
        </w:rPr>
      </w:pPr>
      <w:r>
        <w:rPr>
          <w:rFonts w:ascii="Times New Roman" w:eastAsia="Times New Roman" w:hAnsi="Times New Roman" w:cs="Times New Roman"/>
          <w:sz w:val="28"/>
          <w:szCs w:val="28"/>
        </w:rPr>
        <w:t>Автомобилестроение: Москва, Н. Новгород, Ижевск, Ульяновск, Тольятти.</w:t>
      </w:r>
    </w:p>
    <w:p w:rsidR="00783F31" w:rsidRDefault="00783F31" w:rsidP="00783F31">
      <w:pPr>
        <w:widowControl/>
        <w:numPr>
          <w:ilvl w:val="0"/>
          <w:numId w:val="2"/>
        </w:numPr>
        <w:jc w:val="both"/>
        <w:rPr>
          <w:sz w:val="28"/>
          <w:szCs w:val="28"/>
        </w:rPr>
      </w:pPr>
      <w:r>
        <w:rPr>
          <w:rFonts w:ascii="Times New Roman" w:eastAsia="Times New Roman" w:hAnsi="Times New Roman" w:cs="Times New Roman"/>
          <w:sz w:val="28"/>
          <w:szCs w:val="28"/>
        </w:rPr>
        <w:t>Судостроение: Санкт - Петербург, Астрахань, Новгород, Хабаровск;</w:t>
      </w:r>
    </w:p>
    <w:p w:rsidR="00783F31" w:rsidRDefault="00783F31" w:rsidP="00783F31">
      <w:pPr>
        <w:widowControl/>
        <w:numPr>
          <w:ilvl w:val="0"/>
          <w:numId w:val="2"/>
        </w:numPr>
        <w:jc w:val="both"/>
        <w:rPr>
          <w:sz w:val="28"/>
          <w:szCs w:val="28"/>
        </w:rPr>
      </w:pPr>
      <w:r>
        <w:rPr>
          <w:rFonts w:ascii="Times New Roman" w:eastAsia="Times New Roman" w:hAnsi="Times New Roman" w:cs="Times New Roman"/>
          <w:sz w:val="28"/>
          <w:szCs w:val="28"/>
        </w:rPr>
        <w:t>Тяжелое машиностроение: Екатеринбург, Иркутск, Красноярск.</w:t>
      </w:r>
    </w:p>
    <w:p w:rsidR="00783F31" w:rsidRDefault="00783F31" w:rsidP="00783F31">
      <w:pPr>
        <w:widowControl/>
        <w:numPr>
          <w:ilvl w:val="0"/>
          <w:numId w:val="1"/>
        </w:num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Топливно-энергетический комплекс. </w:t>
      </w:r>
    </w:p>
    <w:p w:rsidR="00783F31" w:rsidRDefault="00783F31" w:rsidP="00783F31">
      <w:pPr>
        <w:ind w:left="360"/>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Нефтяная и газовая промышленность</w:t>
      </w:r>
      <w:r>
        <w:rPr>
          <w:rFonts w:ascii="Times New Roman" w:eastAsia="Times New Roman" w:hAnsi="Times New Roman" w:cs="Times New Roman"/>
          <w:sz w:val="28"/>
          <w:szCs w:val="28"/>
        </w:rPr>
        <w:t xml:space="preserve">. Основные нефтяные базы и районы России: </w:t>
      </w:r>
      <w:proofErr w:type="gramStart"/>
      <w:r>
        <w:rPr>
          <w:rFonts w:ascii="Times New Roman" w:eastAsia="Times New Roman" w:hAnsi="Times New Roman" w:cs="Times New Roman"/>
          <w:sz w:val="28"/>
          <w:szCs w:val="28"/>
        </w:rPr>
        <w:t>Западно-Сибирская</w:t>
      </w:r>
      <w:proofErr w:type="gramEnd"/>
      <w:r>
        <w:rPr>
          <w:rFonts w:ascii="Times New Roman" w:eastAsia="Times New Roman" w:hAnsi="Times New Roman" w:cs="Times New Roman"/>
          <w:sz w:val="28"/>
          <w:szCs w:val="28"/>
        </w:rPr>
        <w:t xml:space="preserve"> база, Волго-Уральская, Баренцево-Печорская, шельфы морей - Баренцева, Карского, Охотского, Японского.</w:t>
      </w:r>
    </w:p>
    <w:p w:rsidR="00783F31" w:rsidRDefault="00783F31" w:rsidP="00783F31">
      <w:pPr>
        <w:ind w:left="360"/>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Угольная промышленность.</w:t>
      </w:r>
      <w:r>
        <w:rPr>
          <w:rFonts w:ascii="Times New Roman" w:eastAsia="Times New Roman" w:hAnsi="Times New Roman" w:cs="Times New Roman"/>
          <w:sz w:val="28"/>
          <w:szCs w:val="28"/>
        </w:rPr>
        <w:t xml:space="preserve"> Бассейны: Кузнецкий, Канско-Ачинский, Печорский.</w:t>
      </w:r>
    </w:p>
    <w:p w:rsidR="00783F31" w:rsidRDefault="00783F31" w:rsidP="00783F31">
      <w:pPr>
        <w:ind w:left="360"/>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lastRenderedPageBreak/>
        <w:t xml:space="preserve">Электроэнергетика. </w:t>
      </w:r>
      <w:r>
        <w:rPr>
          <w:rFonts w:ascii="Times New Roman" w:eastAsia="Times New Roman" w:hAnsi="Times New Roman" w:cs="Times New Roman"/>
          <w:sz w:val="28"/>
          <w:szCs w:val="28"/>
        </w:rPr>
        <w:t xml:space="preserve">ТЭС: </w:t>
      </w:r>
      <w:proofErr w:type="spellStart"/>
      <w:r>
        <w:rPr>
          <w:rFonts w:ascii="Times New Roman" w:eastAsia="Times New Roman" w:hAnsi="Times New Roman" w:cs="Times New Roman"/>
          <w:sz w:val="28"/>
          <w:szCs w:val="28"/>
        </w:rPr>
        <w:t>Сургутская</w:t>
      </w:r>
      <w:proofErr w:type="spellEnd"/>
      <w:r>
        <w:rPr>
          <w:rFonts w:ascii="Times New Roman" w:eastAsia="Times New Roman" w:hAnsi="Times New Roman" w:cs="Times New Roman"/>
          <w:sz w:val="28"/>
          <w:szCs w:val="28"/>
        </w:rPr>
        <w:t>, Костромская. ГЭС: Красноярская, Саянская. АЭС: Ленинградская.</w:t>
      </w:r>
    </w:p>
    <w:p w:rsidR="00783F31" w:rsidRDefault="00783F31" w:rsidP="00783F31">
      <w:pPr>
        <w:widowControl/>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Металлургический комплекс. </w:t>
      </w:r>
    </w:p>
    <w:p w:rsidR="00783F31" w:rsidRDefault="00783F31" w:rsidP="00783F31">
      <w:pPr>
        <w:ind w:left="360"/>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Черная металлургия. </w:t>
      </w:r>
      <w:r>
        <w:rPr>
          <w:rFonts w:ascii="Times New Roman" w:eastAsia="Times New Roman" w:hAnsi="Times New Roman" w:cs="Times New Roman"/>
          <w:sz w:val="28"/>
          <w:szCs w:val="28"/>
        </w:rPr>
        <w:t xml:space="preserve">Месторождения </w:t>
      </w:r>
      <w:proofErr w:type="spellStart"/>
      <w:r>
        <w:rPr>
          <w:rFonts w:ascii="Times New Roman" w:eastAsia="Times New Roman" w:hAnsi="Times New Roman" w:cs="Times New Roman"/>
          <w:sz w:val="28"/>
          <w:szCs w:val="28"/>
        </w:rPr>
        <w:t>жел.руд</w:t>
      </w:r>
      <w:proofErr w:type="spellEnd"/>
      <w:r>
        <w:rPr>
          <w:rFonts w:ascii="Times New Roman" w:eastAsia="Times New Roman" w:hAnsi="Times New Roman" w:cs="Times New Roman"/>
          <w:sz w:val="28"/>
          <w:szCs w:val="28"/>
        </w:rPr>
        <w:t>: Качканар, Курская магнитная аномалия. Центры металлургии: Нижний Тагил, Магнитогорск, Липецк.</w:t>
      </w:r>
    </w:p>
    <w:p w:rsidR="00783F31" w:rsidRDefault="00783F31" w:rsidP="00783F31">
      <w:pPr>
        <w:ind w:left="360"/>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Цветная металлургия.</w:t>
      </w:r>
      <w:r>
        <w:rPr>
          <w:rFonts w:ascii="Times New Roman" w:eastAsia="Times New Roman" w:hAnsi="Times New Roman" w:cs="Times New Roman"/>
          <w:sz w:val="28"/>
          <w:szCs w:val="28"/>
        </w:rPr>
        <w:t xml:space="preserve"> Месторождения руд: медных - Медногорск; алюминий - Хибины; золото - Бодайбо (Иркутская обл.) </w:t>
      </w:r>
      <w:proofErr w:type="spellStart"/>
      <w:r>
        <w:rPr>
          <w:rFonts w:ascii="Times New Roman" w:eastAsia="Times New Roman" w:hAnsi="Times New Roman" w:cs="Times New Roman"/>
          <w:sz w:val="28"/>
          <w:szCs w:val="28"/>
        </w:rPr>
        <w:t>Нежданинское</w:t>
      </w:r>
      <w:proofErr w:type="spellEnd"/>
      <w:r>
        <w:rPr>
          <w:rFonts w:ascii="Times New Roman" w:eastAsia="Times New Roman" w:hAnsi="Times New Roman" w:cs="Times New Roman"/>
          <w:sz w:val="28"/>
          <w:szCs w:val="28"/>
        </w:rPr>
        <w:t xml:space="preserve"> (Якутия). Центры металлургии: AL - Братск, Красноярск; медь - Медногорск, Москва, Санкт - Петербург.</w:t>
      </w:r>
    </w:p>
    <w:p w:rsidR="00783F31" w:rsidRDefault="00783F31" w:rsidP="00783F31">
      <w:pPr>
        <w:widowControl/>
        <w:numPr>
          <w:ilvl w:val="0"/>
          <w:numId w:val="1"/>
        </w:numPr>
        <w:jc w:val="both"/>
        <w:rPr>
          <w:rFonts w:ascii="Times New Roman" w:eastAsia="Times New Roman" w:hAnsi="Times New Roman" w:cs="Times New Roman"/>
          <w:i/>
          <w:sz w:val="28"/>
          <w:szCs w:val="28"/>
        </w:rPr>
      </w:pPr>
      <w:r>
        <w:rPr>
          <w:rFonts w:ascii="Times New Roman" w:eastAsia="Times New Roman" w:hAnsi="Times New Roman" w:cs="Times New Roman"/>
          <w:b/>
          <w:sz w:val="28"/>
          <w:szCs w:val="28"/>
        </w:rPr>
        <w:t xml:space="preserve">Химическая промышленность. </w:t>
      </w:r>
    </w:p>
    <w:p w:rsidR="00783F31" w:rsidRDefault="00783F31" w:rsidP="00783F31">
      <w:pPr>
        <w:ind w:left="36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Центры производства удобрений:</w:t>
      </w:r>
    </w:p>
    <w:p w:rsidR="00783F31" w:rsidRDefault="00783F31" w:rsidP="00783F31">
      <w:pPr>
        <w:widowControl/>
        <w:numPr>
          <w:ilvl w:val="0"/>
          <w:numId w:val="3"/>
        </w:numPr>
        <w:jc w:val="both"/>
        <w:rPr>
          <w:sz w:val="28"/>
          <w:szCs w:val="28"/>
        </w:rPr>
      </w:pPr>
      <w:r>
        <w:rPr>
          <w:rFonts w:ascii="Times New Roman" w:eastAsia="Times New Roman" w:hAnsi="Times New Roman" w:cs="Times New Roman"/>
          <w:sz w:val="28"/>
          <w:szCs w:val="28"/>
        </w:rPr>
        <w:t>Калийных: Соликамск, Березники;</w:t>
      </w:r>
    </w:p>
    <w:p w:rsidR="00783F31" w:rsidRDefault="00783F31" w:rsidP="00783F31">
      <w:pPr>
        <w:widowControl/>
        <w:numPr>
          <w:ilvl w:val="0"/>
          <w:numId w:val="3"/>
        </w:numPr>
        <w:jc w:val="both"/>
        <w:rPr>
          <w:sz w:val="28"/>
          <w:szCs w:val="28"/>
        </w:rPr>
      </w:pPr>
      <w:r>
        <w:rPr>
          <w:rFonts w:ascii="Times New Roman" w:eastAsia="Times New Roman" w:hAnsi="Times New Roman" w:cs="Times New Roman"/>
          <w:sz w:val="28"/>
          <w:szCs w:val="28"/>
        </w:rPr>
        <w:t>Азотных: Салават, Череповец;</w:t>
      </w:r>
    </w:p>
    <w:p w:rsidR="00783F31" w:rsidRDefault="00783F31" w:rsidP="00783F31">
      <w:pPr>
        <w:widowControl/>
        <w:numPr>
          <w:ilvl w:val="0"/>
          <w:numId w:val="3"/>
        </w:numPr>
        <w:jc w:val="both"/>
        <w:rPr>
          <w:sz w:val="28"/>
          <w:szCs w:val="28"/>
        </w:rPr>
      </w:pPr>
      <w:r>
        <w:rPr>
          <w:rFonts w:ascii="Times New Roman" w:eastAsia="Times New Roman" w:hAnsi="Times New Roman" w:cs="Times New Roman"/>
          <w:sz w:val="28"/>
          <w:szCs w:val="28"/>
        </w:rPr>
        <w:t>Фосфорных: Апатиты, Воскресенск, Тольятти, Пермь.</w:t>
      </w:r>
    </w:p>
    <w:p w:rsidR="00783F31" w:rsidRDefault="00783F31" w:rsidP="00783F31">
      <w:pPr>
        <w:ind w:left="36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Лесная промышленность. </w:t>
      </w:r>
      <w:r>
        <w:rPr>
          <w:rFonts w:ascii="Times New Roman" w:eastAsia="Times New Roman" w:hAnsi="Times New Roman" w:cs="Times New Roman"/>
          <w:sz w:val="28"/>
          <w:szCs w:val="28"/>
        </w:rPr>
        <w:t>Центры:</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Архангельск, Сыктывкар, Ярославль, Москва, Санкт-Петербург, Соликамск, Омск.</w:t>
      </w:r>
    </w:p>
    <w:p w:rsidR="00783F31" w:rsidRDefault="00783F31" w:rsidP="00783F31">
      <w:pPr>
        <w:jc w:val="both"/>
        <w:rPr>
          <w:rFonts w:ascii="Times New Roman" w:eastAsia="Times New Roman" w:hAnsi="Times New Roman" w:cs="Times New Roman"/>
          <w:sz w:val="28"/>
          <w:szCs w:val="28"/>
        </w:rPr>
      </w:pPr>
    </w:p>
    <w:p w:rsidR="00783F31" w:rsidRDefault="00783F31" w:rsidP="00783F31">
      <w:pPr>
        <w:ind w:left="360"/>
        <w:jc w:val="both"/>
        <w:rPr>
          <w:rFonts w:ascii="Times New Roman" w:eastAsia="Times New Roman" w:hAnsi="Times New Roman" w:cs="Times New Roman"/>
          <w:b/>
          <w:sz w:val="28"/>
          <w:szCs w:val="28"/>
        </w:rPr>
      </w:pPr>
      <w:r>
        <w:rPr>
          <w:rFonts w:ascii="Times New Roman" w:eastAsia="Times New Roman" w:hAnsi="Times New Roman" w:cs="Times New Roman"/>
          <w:b/>
          <w:i/>
          <w:sz w:val="28"/>
          <w:szCs w:val="28"/>
        </w:rPr>
        <w:t>4 линия</w:t>
      </w:r>
      <w:r>
        <w:rPr>
          <w:rFonts w:ascii="Times New Roman" w:eastAsia="Times New Roman" w:hAnsi="Times New Roman" w:cs="Times New Roman"/>
          <w:b/>
          <w:sz w:val="28"/>
          <w:szCs w:val="28"/>
        </w:rPr>
        <w:t>: административное и социально-экономическое районирование территорий на примере Российской Федерации.</w:t>
      </w:r>
    </w:p>
    <w:p w:rsidR="00783F31" w:rsidRDefault="00783F31" w:rsidP="00783F31">
      <w:pPr>
        <w:ind w:left="360"/>
        <w:jc w:val="both"/>
        <w:rPr>
          <w:rFonts w:ascii="Times New Roman" w:eastAsia="Times New Roman" w:hAnsi="Times New Roman" w:cs="Times New Roman"/>
          <w:b/>
          <w:sz w:val="28"/>
          <w:szCs w:val="28"/>
        </w:rPr>
      </w:pPr>
    </w:p>
    <w:p w:rsidR="00783F31" w:rsidRDefault="00783F31" w:rsidP="00783F3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Обобщенный планируемый результат</w:t>
      </w:r>
      <w:r>
        <w:rPr>
          <w:rFonts w:ascii="Times New Roman" w:eastAsia="Times New Roman" w:hAnsi="Times New Roman" w:cs="Times New Roman"/>
          <w:sz w:val="28"/>
          <w:szCs w:val="28"/>
        </w:rPr>
        <w:t>:</w:t>
      </w:r>
    </w:p>
    <w:p w:rsidR="00783F31" w:rsidRDefault="00783F31" w:rsidP="00783F31">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выделять особенности районов России (ее природы, населения, основных отраслей хозяйства);</w:t>
      </w:r>
    </w:p>
    <w:p w:rsidR="00783F31" w:rsidRDefault="00783F31" w:rsidP="00783F31">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проводить районирование территории на основе выделенных целей; </w:t>
      </w:r>
    </w:p>
    <w:p w:rsidR="00783F31" w:rsidRDefault="00783F31" w:rsidP="00783F31">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устанавливать иерархию объектов изучения социально-экономической географии (страна, район, </w:t>
      </w:r>
      <w:proofErr w:type="spellStart"/>
      <w:r>
        <w:rPr>
          <w:rFonts w:ascii="Times New Roman" w:eastAsia="Times New Roman" w:hAnsi="Times New Roman" w:cs="Times New Roman"/>
          <w:sz w:val="28"/>
          <w:szCs w:val="28"/>
        </w:rPr>
        <w:t>локалитет</w:t>
      </w:r>
      <w:proofErr w:type="spellEnd"/>
      <w:r>
        <w:rPr>
          <w:rFonts w:ascii="Times New Roman" w:eastAsia="Times New Roman" w:hAnsi="Times New Roman" w:cs="Times New Roman"/>
          <w:sz w:val="28"/>
          <w:szCs w:val="28"/>
        </w:rPr>
        <w:t>) и давать краткую характеристику этим объекта;</w:t>
      </w:r>
    </w:p>
    <w:p w:rsidR="00783F31" w:rsidRDefault="00783F31" w:rsidP="00783F31">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определять природные и антропогенные причины возникновения </w:t>
      </w:r>
      <w:proofErr w:type="spellStart"/>
      <w:r>
        <w:rPr>
          <w:rFonts w:ascii="Times New Roman" w:eastAsia="Times New Roman" w:hAnsi="Times New Roman" w:cs="Times New Roman"/>
          <w:sz w:val="28"/>
          <w:szCs w:val="28"/>
        </w:rPr>
        <w:t>геоэкологических</w:t>
      </w:r>
      <w:proofErr w:type="spellEnd"/>
      <w:r>
        <w:rPr>
          <w:rFonts w:ascii="Times New Roman" w:eastAsia="Times New Roman" w:hAnsi="Times New Roman" w:cs="Times New Roman"/>
          <w:sz w:val="28"/>
          <w:szCs w:val="28"/>
        </w:rPr>
        <w:t xml:space="preserve">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783F31" w:rsidRDefault="00783F31" w:rsidP="00783F31">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иметь представление о географическом разделении труда как механизме функционирования социально-экономических объектов в </w:t>
      </w:r>
      <w:proofErr w:type="spellStart"/>
      <w:r>
        <w:rPr>
          <w:rFonts w:ascii="Times New Roman" w:eastAsia="Times New Roman" w:hAnsi="Times New Roman" w:cs="Times New Roman"/>
          <w:sz w:val="28"/>
          <w:szCs w:val="28"/>
        </w:rPr>
        <w:t>геопространстве</w:t>
      </w:r>
      <w:proofErr w:type="spellEnd"/>
      <w:r>
        <w:rPr>
          <w:rFonts w:ascii="Times New Roman" w:eastAsia="Times New Roman" w:hAnsi="Times New Roman" w:cs="Times New Roman"/>
          <w:sz w:val="28"/>
          <w:szCs w:val="28"/>
        </w:rPr>
        <w:t>.</w:t>
      </w:r>
    </w:p>
    <w:p w:rsidR="00783F31" w:rsidRDefault="00783F31" w:rsidP="00783F31">
      <w:pPr>
        <w:jc w:val="both"/>
        <w:rPr>
          <w:rFonts w:ascii="Times New Roman" w:eastAsia="Times New Roman" w:hAnsi="Times New Roman" w:cs="Times New Roman"/>
          <w:sz w:val="28"/>
          <w:szCs w:val="28"/>
        </w:rPr>
      </w:pPr>
    </w:p>
    <w:p w:rsidR="00783F31" w:rsidRDefault="00783F31" w:rsidP="00783F31">
      <w:pPr>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Теоретическая основа (разделы географической науки, на понятия которых опирается выделенная линия)</w:t>
      </w:r>
      <w:r>
        <w:rPr>
          <w:rFonts w:ascii="Times New Roman" w:eastAsia="Times New Roman" w:hAnsi="Times New Roman" w:cs="Times New Roman"/>
          <w:sz w:val="28"/>
          <w:szCs w:val="28"/>
        </w:rPr>
        <w:t xml:space="preserve">: </w:t>
      </w:r>
    </w:p>
    <w:p w:rsidR="00783F31" w:rsidRDefault="00783F31" w:rsidP="00783F31">
      <w:pPr>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конструктивная география, страноведение, география населения, культурная география, рекреационная география, учение о географического ландшафте, теория социально-экономического районирования</w:t>
      </w:r>
    </w:p>
    <w:p w:rsidR="00783F31" w:rsidRDefault="00783F31" w:rsidP="00783F31">
      <w:pPr>
        <w:ind w:left="567"/>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 </w:t>
      </w:r>
    </w:p>
    <w:p w:rsidR="00783F31" w:rsidRDefault="00783F31" w:rsidP="00783F31">
      <w:pPr>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Ключевые области и понятия (то, что подлежит освоению учениками):</w:t>
      </w:r>
    </w:p>
    <w:p w:rsidR="00783F31" w:rsidRDefault="00783F31" w:rsidP="00783F3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783F31" w:rsidRDefault="00783F31" w:rsidP="00783F31">
      <w:pPr>
        <w:ind w:firstLine="54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lastRenderedPageBreak/>
        <w:t>Антропосфера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локалитет</w:t>
      </w:r>
      <w:proofErr w:type="spellEnd"/>
      <w:r>
        <w:rPr>
          <w:rFonts w:ascii="Times New Roman" w:eastAsia="Times New Roman" w:hAnsi="Times New Roman" w:cs="Times New Roman"/>
          <w:sz w:val="28"/>
          <w:szCs w:val="28"/>
        </w:rPr>
        <w:t xml:space="preserve">, страна, страноведение, полосная, клеточная, ареальная и </w:t>
      </w:r>
      <w:proofErr w:type="spellStart"/>
      <w:r>
        <w:rPr>
          <w:rFonts w:ascii="Times New Roman" w:eastAsia="Times New Roman" w:hAnsi="Times New Roman" w:cs="Times New Roman"/>
          <w:sz w:val="28"/>
          <w:szCs w:val="28"/>
        </w:rPr>
        <w:t>страновая</w:t>
      </w:r>
      <w:proofErr w:type="spellEnd"/>
      <w:r>
        <w:rPr>
          <w:rFonts w:ascii="Times New Roman" w:eastAsia="Times New Roman" w:hAnsi="Times New Roman" w:cs="Times New Roman"/>
          <w:sz w:val="28"/>
          <w:szCs w:val="28"/>
        </w:rPr>
        <w:t xml:space="preserve"> структура пространства, Центр, </w:t>
      </w:r>
      <w:proofErr w:type="spellStart"/>
      <w:r>
        <w:rPr>
          <w:rFonts w:ascii="Times New Roman" w:eastAsia="Times New Roman" w:hAnsi="Times New Roman" w:cs="Times New Roman"/>
          <w:sz w:val="28"/>
          <w:szCs w:val="28"/>
        </w:rPr>
        <w:t>Полупериферия</w:t>
      </w:r>
      <w:proofErr w:type="spellEnd"/>
      <w:r>
        <w:rPr>
          <w:rFonts w:ascii="Times New Roman" w:eastAsia="Times New Roman" w:hAnsi="Times New Roman" w:cs="Times New Roman"/>
          <w:sz w:val="28"/>
          <w:szCs w:val="28"/>
        </w:rPr>
        <w:t>, Периферия, район, гомогенный, гетерогенный, комплексный, проблемный район, географическое положение и его виды, географическое разделение труда, социально-экономическое районирование</w:t>
      </w:r>
    </w:p>
    <w:p w:rsidR="00783F31" w:rsidRDefault="00783F31" w:rsidP="00783F31">
      <w:pPr>
        <w:ind w:firstLine="5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Географические   названия:</w:t>
      </w:r>
    </w:p>
    <w:p w:rsidR="00783F31" w:rsidRDefault="00783F31" w:rsidP="00783F31">
      <w:pPr>
        <w:shd w:val="clear" w:color="auto" w:fill="FFFFFF"/>
        <w:ind w:firstLine="22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Азиатско-Тихоокеанский регион, Европейское Средиземноморье, Восточная, Западная и Центральная Европа, Балтийские страны, Норвегия, Скандинавский полуостров, Чад, Россия, США, Иран, Каспийское море. Персидский залив, Карпаты, Днепр, Дон, Волга, Северная Двина, Иртыш, Обь, Енисей. Лена, Амур, Центральная Азия. Кавказ,</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Великобритания, Греция, Италия, Испания, Дания, Швейцария, Румыния, Альпы, Юго-Запад США, Северо-Восток Бразилии, Северо-Запад Индии, Северо-Запад Китая. Прикаспийский регион России, Австралия, Испания. Узбекистан, Саудовская Аравия, Алжир, Пакистан. Монголия, ЮАР, Аргентина, Турция, Казахстан, </w:t>
      </w:r>
      <w:proofErr w:type="gramStart"/>
      <w:r>
        <w:rPr>
          <w:rFonts w:ascii="Times New Roman" w:eastAsia="Times New Roman" w:hAnsi="Times New Roman" w:cs="Times New Roman"/>
          <w:sz w:val="28"/>
          <w:szCs w:val="28"/>
        </w:rPr>
        <w:t>Афганистан,  Алма</w:t>
      </w:r>
      <w:proofErr w:type="gramEnd"/>
      <w:r>
        <w:rPr>
          <w:rFonts w:ascii="Times New Roman" w:eastAsia="Times New Roman" w:hAnsi="Times New Roman" w:cs="Times New Roman"/>
          <w:sz w:val="28"/>
          <w:szCs w:val="28"/>
        </w:rPr>
        <w:t>-Ата, Фергана, Сумгаит, Карабах, Чернобыль, СССР, СНГ, Чеченская республика, Китай, ОПЕК, Организация Исламская конференция, Европейский Союз, Алжир, Венесуэла, Габон, Индонезия, Ирак, Иран, Катар, Кувейт, Ливия, Нигерия, ОАЭ (Объединенные арабские эмираты), Эквадор, Мексика, Исландия, Швейцария, Япония.</w:t>
      </w:r>
    </w:p>
    <w:p w:rsidR="00783F31" w:rsidRDefault="00783F31" w:rsidP="00783F31">
      <w:pPr>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4-1.</w:t>
      </w:r>
      <w:r>
        <w:rPr>
          <w:rFonts w:ascii="Times New Roman" w:eastAsia="Times New Roman" w:hAnsi="Times New Roman" w:cs="Times New Roman"/>
          <w:b/>
          <w:i/>
          <w:sz w:val="28"/>
          <w:szCs w:val="28"/>
        </w:rPr>
        <w:t>Реконструирование, наблюдение и описание</w:t>
      </w:r>
      <w:r>
        <w:rPr>
          <w:rFonts w:ascii="Times New Roman" w:eastAsia="Times New Roman" w:hAnsi="Times New Roman" w:cs="Times New Roman"/>
          <w:sz w:val="28"/>
          <w:szCs w:val="28"/>
        </w:rPr>
        <w:t xml:space="preserve"> административных и социально-экономических районов:</w:t>
      </w:r>
    </w:p>
    <w:p w:rsidR="00783F31" w:rsidRDefault="00783F31" w:rsidP="00783F31">
      <w:pPr>
        <w:widowControl/>
        <w:numPr>
          <w:ilvl w:val="0"/>
          <w:numId w:val="8"/>
        </w:numPr>
        <w:spacing w:line="276" w:lineRule="auto"/>
        <w:ind w:left="0" w:firstLine="709"/>
        <w:jc w:val="both"/>
        <w:rPr>
          <w:sz w:val="28"/>
          <w:szCs w:val="28"/>
        </w:rPr>
      </w:pPr>
      <w:r>
        <w:rPr>
          <w:rFonts w:ascii="Times New Roman" w:eastAsia="Times New Roman" w:hAnsi="Times New Roman" w:cs="Times New Roman"/>
          <w:sz w:val="28"/>
          <w:szCs w:val="28"/>
        </w:rPr>
        <w:t>характеризовать отдельные регионы и их части, используя карты и статистические материалы;</w:t>
      </w:r>
    </w:p>
    <w:p w:rsidR="00783F31" w:rsidRDefault="00783F31" w:rsidP="00783F31">
      <w:pPr>
        <w:widowControl/>
        <w:numPr>
          <w:ilvl w:val="0"/>
          <w:numId w:val="8"/>
        </w:numPr>
        <w:spacing w:line="276" w:lineRule="auto"/>
        <w:ind w:left="0" w:firstLine="709"/>
        <w:jc w:val="both"/>
        <w:rPr>
          <w:sz w:val="28"/>
          <w:szCs w:val="28"/>
        </w:rPr>
      </w:pPr>
      <w:r>
        <w:rPr>
          <w:rFonts w:ascii="Times New Roman" w:eastAsia="Times New Roman" w:hAnsi="Times New Roman" w:cs="Times New Roman"/>
          <w:sz w:val="28"/>
          <w:szCs w:val="28"/>
        </w:rPr>
        <w:t>различать виды районирования и приводить их примеры: а) комплексного и частного: физико-географического, экономического, экологического и др.; б) сплошного и узлового; в) типологического и индивидуального;</w:t>
      </w:r>
    </w:p>
    <w:p w:rsidR="00783F31" w:rsidRDefault="00783F31" w:rsidP="00783F31">
      <w:pPr>
        <w:widowControl/>
        <w:numPr>
          <w:ilvl w:val="0"/>
          <w:numId w:val="8"/>
        </w:numPr>
        <w:spacing w:line="276" w:lineRule="auto"/>
        <w:ind w:left="0" w:firstLine="709"/>
        <w:jc w:val="both"/>
        <w:rPr>
          <w:sz w:val="28"/>
          <w:szCs w:val="28"/>
        </w:rPr>
      </w:pPr>
      <w:r>
        <w:rPr>
          <w:rFonts w:ascii="Times New Roman" w:eastAsia="Times New Roman" w:hAnsi="Times New Roman" w:cs="Times New Roman"/>
          <w:sz w:val="28"/>
          <w:szCs w:val="28"/>
        </w:rPr>
        <w:t>воссоздавать географические образы территорий (положение, благоприятность природных условий, наличие природных ресурсов, характеристика населения, качество жизни, уникальные памятники культуры, развитие отраслей хозяйства, экологические проблемы);</w:t>
      </w:r>
    </w:p>
    <w:p w:rsidR="00783F31" w:rsidRDefault="00783F31" w:rsidP="00783F31">
      <w:pPr>
        <w:widowControl/>
        <w:numPr>
          <w:ilvl w:val="0"/>
          <w:numId w:val="8"/>
        </w:numPr>
        <w:spacing w:line="276" w:lineRule="auto"/>
        <w:ind w:left="0" w:firstLine="709"/>
        <w:jc w:val="both"/>
        <w:rPr>
          <w:sz w:val="28"/>
          <w:szCs w:val="28"/>
        </w:rPr>
      </w:pPr>
      <w:r>
        <w:rPr>
          <w:rFonts w:ascii="Times New Roman" w:eastAsia="Times New Roman" w:hAnsi="Times New Roman" w:cs="Times New Roman"/>
          <w:sz w:val="28"/>
          <w:szCs w:val="28"/>
        </w:rPr>
        <w:t>определять по картам специализацию хозяйства любого района России и описывать её отраслевую структуру;</w:t>
      </w:r>
    </w:p>
    <w:p w:rsidR="00783F31" w:rsidRDefault="00783F31" w:rsidP="00783F31">
      <w:pPr>
        <w:widowControl/>
        <w:numPr>
          <w:ilvl w:val="0"/>
          <w:numId w:val="8"/>
        </w:numPr>
        <w:spacing w:line="276" w:lineRule="auto"/>
        <w:ind w:left="0" w:firstLine="709"/>
        <w:jc w:val="both"/>
        <w:rPr>
          <w:sz w:val="28"/>
          <w:szCs w:val="28"/>
        </w:rPr>
      </w:pPr>
      <w:r>
        <w:rPr>
          <w:rFonts w:ascii="Times New Roman" w:eastAsia="Times New Roman" w:hAnsi="Times New Roman" w:cs="Times New Roman"/>
          <w:sz w:val="28"/>
          <w:szCs w:val="28"/>
        </w:rPr>
        <w:t>особенности географического положения, ресурсной базы, населения, хозяйственной специализации), используя набор разных карт;</w:t>
      </w:r>
    </w:p>
    <w:p w:rsidR="00783F31" w:rsidRDefault="00783F31" w:rsidP="00783F31">
      <w:pPr>
        <w:widowControl/>
        <w:numPr>
          <w:ilvl w:val="0"/>
          <w:numId w:val="8"/>
        </w:numPr>
        <w:spacing w:line="276" w:lineRule="auto"/>
        <w:ind w:left="0" w:firstLine="709"/>
        <w:jc w:val="both"/>
        <w:rPr>
          <w:sz w:val="28"/>
          <w:szCs w:val="28"/>
        </w:rPr>
      </w:pPr>
      <w:r>
        <w:rPr>
          <w:rFonts w:ascii="Times New Roman" w:eastAsia="Times New Roman" w:hAnsi="Times New Roman" w:cs="Times New Roman"/>
          <w:sz w:val="28"/>
          <w:szCs w:val="28"/>
        </w:rPr>
        <w:t xml:space="preserve">показывать на карте и называть крупные </w:t>
      </w:r>
      <w:proofErr w:type="gramStart"/>
      <w:r>
        <w:rPr>
          <w:rFonts w:ascii="Times New Roman" w:eastAsia="Times New Roman" w:hAnsi="Times New Roman" w:cs="Times New Roman"/>
          <w:sz w:val="28"/>
          <w:szCs w:val="28"/>
        </w:rPr>
        <w:t>регионы  России</w:t>
      </w:r>
      <w:proofErr w:type="gramEnd"/>
      <w:r>
        <w:rPr>
          <w:rFonts w:ascii="Times New Roman" w:eastAsia="Times New Roman" w:hAnsi="Times New Roman" w:cs="Times New Roman"/>
          <w:sz w:val="28"/>
          <w:szCs w:val="28"/>
        </w:rPr>
        <w:t>, субъекты (и их столицы), основную зону хозяйственного освоения и зону Севера, приводить примеры различий этих зон по условиям и степени хозяйственного освоения;</w:t>
      </w:r>
    </w:p>
    <w:p w:rsidR="00783F31" w:rsidRDefault="00783F31" w:rsidP="00783F31">
      <w:pPr>
        <w:widowControl/>
        <w:numPr>
          <w:ilvl w:val="0"/>
          <w:numId w:val="8"/>
        </w:numPr>
        <w:spacing w:line="276" w:lineRule="auto"/>
        <w:ind w:left="0" w:firstLine="709"/>
        <w:jc w:val="both"/>
        <w:rPr>
          <w:sz w:val="28"/>
          <w:szCs w:val="28"/>
        </w:rPr>
      </w:pPr>
      <w:r>
        <w:rPr>
          <w:rFonts w:ascii="Times New Roman" w:eastAsia="Times New Roman" w:hAnsi="Times New Roman" w:cs="Times New Roman"/>
          <w:sz w:val="28"/>
          <w:szCs w:val="28"/>
        </w:rPr>
        <w:lastRenderedPageBreak/>
        <w:t>создавать социально-экономическую характеристику любого района или региона на примере Российской Федерации на основе комплекса тематических карт, так и на основе исследований.</w:t>
      </w:r>
    </w:p>
    <w:p w:rsidR="00783F31" w:rsidRDefault="00783F31" w:rsidP="00783F31">
      <w:pPr>
        <w:jc w:val="both"/>
        <w:rPr>
          <w:rFonts w:ascii="Times New Roman" w:eastAsia="Times New Roman" w:hAnsi="Times New Roman" w:cs="Times New Roman"/>
          <w:sz w:val="28"/>
          <w:szCs w:val="28"/>
        </w:rPr>
      </w:pPr>
    </w:p>
    <w:p w:rsidR="00783F31" w:rsidRDefault="00783F31" w:rsidP="00783F3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 </w:t>
      </w:r>
      <w:r>
        <w:rPr>
          <w:rFonts w:ascii="Times New Roman" w:eastAsia="Times New Roman" w:hAnsi="Times New Roman" w:cs="Times New Roman"/>
          <w:b/>
          <w:i/>
          <w:sz w:val="28"/>
          <w:szCs w:val="28"/>
        </w:rPr>
        <w:t>Конструирование, проектирование и исследование</w:t>
      </w:r>
      <w:r>
        <w:rPr>
          <w:rFonts w:ascii="Times New Roman" w:eastAsia="Times New Roman" w:hAnsi="Times New Roman" w:cs="Times New Roman"/>
          <w:sz w:val="28"/>
          <w:szCs w:val="28"/>
        </w:rPr>
        <w:t xml:space="preserve"> административных и социально-экономических районов:</w:t>
      </w:r>
    </w:p>
    <w:p w:rsidR="00783F31" w:rsidRDefault="00783F31" w:rsidP="00783F31">
      <w:pPr>
        <w:widowControl/>
        <w:numPr>
          <w:ilvl w:val="0"/>
          <w:numId w:val="11"/>
        </w:numPr>
        <w:spacing w:line="276" w:lineRule="auto"/>
        <w:jc w:val="both"/>
        <w:rPr>
          <w:sz w:val="28"/>
          <w:szCs w:val="28"/>
        </w:rPr>
      </w:pPr>
      <w:r>
        <w:rPr>
          <w:rFonts w:ascii="Times New Roman" w:eastAsia="Times New Roman" w:hAnsi="Times New Roman" w:cs="Times New Roman"/>
          <w:sz w:val="28"/>
          <w:szCs w:val="28"/>
        </w:rPr>
        <w:t>составлять план экономико-географического исследования территории;</w:t>
      </w:r>
    </w:p>
    <w:p w:rsidR="00783F31" w:rsidRDefault="00783F31" w:rsidP="00783F31">
      <w:pPr>
        <w:widowControl/>
        <w:numPr>
          <w:ilvl w:val="0"/>
          <w:numId w:val="11"/>
        </w:numPr>
        <w:spacing w:line="276" w:lineRule="auto"/>
        <w:jc w:val="both"/>
        <w:rPr>
          <w:sz w:val="28"/>
          <w:szCs w:val="28"/>
        </w:rPr>
      </w:pPr>
      <w:r>
        <w:rPr>
          <w:rFonts w:ascii="Times New Roman" w:eastAsia="Times New Roman" w:hAnsi="Times New Roman" w:cs="Times New Roman"/>
          <w:sz w:val="28"/>
          <w:szCs w:val="28"/>
        </w:rPr>
        <w:t>проводить сравнительный анализ регионов и их частей, определять хозяйственные различия районов;</w:t>
      </w:r>
    </w:p>
    <w:p w:rsidR="00783F31" w:rsidRDefault="00783F31" w:rsidP="00783F31">
      <w:pPr>
        <w:widowControl/>
        <w:numPr>
          <w:ilvl w:val="0"/>
          <w:numId w:val="11"/>
        </w:numPr>
        <w:spacing w:line="276" w:lineRule="auto"/>
        <w:jc w:val="both"/>
        <w:rPr>
          <w:sz w:val="28"/>
          <w:szCs w:val="28"/>
        </w:rPr>
      </w:pPr>
      <w:r>
        <w:rPr>
          <w:rFonts w:ascii="Times New Roman" w:eastAsia="Times New Roman" w:hAnsi="Times New Roman" w:cs="Times New Roman"/>
          <w:sz w:val="28"/>
          <w:szCs w:val="28"/>
        </w:rPr>
        <w:t xml:space="preserve">проводить анализ </w:t>
      </w:r>
      <w:proofErr w:type="spellStart"/>
      <w:r>
        <w:rPr>
          <w:rFonts w:ascii="Times New Roman" w:eastAsia="Times New Roman" w:hAnsi="Times New Roman" w:cs="Times New Roman"/>
          <w:sz w:val="28"/>
          <w:szCs w:val="28"/>
        </w:rPr>
        <w:t>геоэкологических</w:t>
      </w:r>
      <w:proofErr w:type="spellEnd"/>
      <w:r>
        <w:rPr>
          <w:rFonts w:ascii="Times New Roman" w:eastAsia="Times New Roman" w:hAnsi="Times New Roman" w:cs="Times New Roman"/>
          <w:sz w:val="28"/>
          <w:szCs w:val="28"/>
        </w:rPr>
        <w:t xml:space="preserve"> ситуаций на основе различных источников информации;</w:t>
      </w:r>
    </w:p>
    <w:p w:rsidR="00783F31" w:rsidRDefault="00783F31" w:rsidP="00783F31">
      <w:pPr>
        <w:widowControl/>
        <w:numPr>
          <w:ilvl w:val="0"/>
          <w:numId w:val="11"/>
        </w:numPr>
        <w:spacing w:line="276" w:lineRule="auto"/>
        <w:jc w:val="both"/>
        <w:rPr>
          <w:sz w:val="28"/>
          <w:szCs w:val="28"/>
        </w:rPr>
      </w:pPr>
      <w:r>
        <w:rPr>
          <w:rFonts w:ascii="Times New Roman" w:eastAsia="Times New Roman" w:hAnsi="Times New Roman" w:cs="Times New Roman"/>
          <w:sz w:val="28"/>
          <w:szCs w:val="28"/>
        </w:rPr>
        <w:t>проводить исследование на основе выделенных районов по разным основаниям, с целью решения различных социальных, экономических, политических, научных и других задач;</w:t>
      </w:r>
    </w:p>
    <w:p w:rsidR="00783F31" w:rsidRDefault="00783F31" w:rsidP="00783F31">
      <w:pPr>
        <w:widowControl/>
        <w:numPr>
          <w:ilvl w:val="0"/>
          <w:numId w:val="11"/>
        </w:numPr>
        <w:spacing w:line="276" w:lineRule="auto"/>
        <w:jc w:val="both"/>
        <w:rPr>
          <w:sz w:val="28"/>
          <w:szCs w:val="28"/>
        </w:rPr>
      </w:pPr>
      <w:r>
        <w:rPr>
          <w:rFonts w:ascii="Times New Roman" w:eastAsia="Times New Roman" w:hAnsi="Times New Roman" w:cs="Times New Roman"/>
          <w:sz w:val="28"/>
          <w:szCs w:val="28"/>
        </w:rPr>
        <w:t>использовать понятие «районирование» для выделения разных территорий с целью решения различных социальных, экономических, политических, научных и других задач;</w:t>
      </w:r>
    </w:p>
    <w:p w:rsidR="00783F31" w:rsidRDefault="00783F31" w:rsidP="00783F31">
      <w:pPr>
        <w:widowControl/>
        <w:numPr>
          <w:ilvl w:val="0"/>
          <w:numId w:val="11"/>
        </w:numPr>
        <w:spacing w:line="276" w:lineRule="auto"/>
        <w:jc w:val="both"/>
        <w:rPr>
          <w:sz w:val="28"/>
          <w:szCs w:val="28"/>
        </w:rPr>
      </w:pPr>
      <w:r>
        <w:rPr>
          <w:rFonts w:ascii="Times New Roman" w:eastAsia="Times New Roman" w:hAnsi="Times New Roman" w:cs="Times New Roman"/>
          <w:sz w:val="28"/>
          <w:szCs w:val="28"/>
        </w:rPr>
        <w:t>проектировать структуру хозяйства и специализацию отдельных территорий;</w:t>
      </w:r>
    </w:p>
    <w:p w:rsidR="00783F31" w:rsidRDefault="00783F31" w:rsidP="00783F31">
      <w:pPr>
        <w:widowControl/>
        <w:numPr>
          <w:ilvl w:val="0"/>
          <w:numId w:val="11"/>
        </w:numPr>
        <w:spacing w:line="276" w:lineRule="auto"/>
        <w:jc w:val="both"/>
        <w:rPr>
          <w:sz w:val="28"/>
          <w:szCs w:val="28"/>
        </w:rPr>
      </w:pPr>
      <w:r>
        <w:rPr>
          <w:rFonts w:ascii="Times New Roman" w:eastAsia="Times New Roman" w:hAnsi="Times New Roman" w:cs="Times New Roman"/>
          <w:color w:val="333333"/>
          <w:sz w:val="28"/>
          <w:szCs w:val="28"/>
        </w:rPr>
        <w:t>разработка и создание региональных моделей наиболее рационального размещения общественного производства и производительных сил для развития экономики страны и ее крупных территориальных подразделений;</w:t>
      </w:r>
    </w:p>
    <w:p w:rsidR="00783F31" w:rsidRDefault="00783F31" w:rsidP="00783F31">
      <w:pPr>
        <w:widowControl/>
        <w:numPr>
          <w:ilvl w:val="0"/>
          <w:numId w:val="11"/>
        </w:numPr>
        <w:spacing w:line="276" w:lineRule="auto"/>
        <w:jc w:val="both"/>
        <w:rPr>
          <w:sz w:val="28"/>
          <w:szCs w:val="28"/>
        </w:rPr>
      </w:pPr>
      <w:r>
        <w:rPr>
          <w:rFonts w:ascii="Times New Roman" w:eastAsia="Times New Roman" w:hAnsi="Times New Roman" w:cs="Times New Roman"/>
          <w:sz w:val="28"/>
          <w:szCs w:val="28"/>
        </w:rPr>
        <w:t>прогнозирование возможных геоэкономических сценариев развития для России к 2030 году. Характеристика этих сценариев и метафорические их названия.</w:t>
      </w:r>
    </w:p>
    <w:p w:rsidR="00783F31" w:rsidRDefault="00783F31" w:rsidP="00783F31">
      <w:pPr>
        <w:jc w:val="both"/>
        <w:rPr>
          <w:rFonts w:ascii="Times New Roman" w:eastAsia="Times New Roman" w:hAnsi="Times New Roman" w:cs="Times New Roman"/>
          <w:sz w:val="28"/>
          <w:szCs w:val="28"/>
        </w:rPr>
      </w:pPr>
    </w:p>
    <w:p w:rsidR="00783F31" w:rsidRDefault="00783F31" w:rsidP="00783F3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w:t>
      </w:r>
      <w:r>
        <w:rPr>
          <w:rFonts w:ascii="Times New Roman" w:eastAsia="Times New Roman" w:hAnsi="Times New Roman" w:cs="Times New Roman"/>
          <w:b/>
          <w:i/>
          <w:sz w:val="28"/>
          <w:szCs w:val="28"/>
        </w:rPr>
        <w:t>Прогнозирование и управление</w:t>
      </w:r>
      <w:r>
        <w:rPr>
          <w:rFonts w:ascii="Times New Roman" w:eastAsia="Times New Roman" w:hAnsi="Times New Roman" w:cs="Times New Roman"/>
          <w:sz w:val="28"/>
          <w:szCs w:val="28"/>
        </w:rPr>
        <w:t xml:space="preserve"> административных и социально-экономических районов:</w:t>
      </w:r>
    </w:p>
    <w:p w:rsidR="00783F31" w:rsidRDefault="00783F31" w:rsidP="00783F31">
      <w:pPr>
        <w:widowControl/>
        <w:numPr>
          <w:ilvl w:val="0"/>
          <w:numId w:val="9"/>
        </w:numPr>
        <w:spacing w:line="276" w:lineRule="auto"/>
        <w:ind w:left="357" w:firstLine="357"/>
        <w:jc w:val="both"/>
        <w:rPr>
          <w:sz w:val="28"/>
          <w:szCs w:val="28"/>
        </w:rPr>
      </w:pPr>
      <w:r>
        <w:rPr>
          <w:rFonts w:ascii="Times New Roman" w:eastAsia="Times New Roman" w:hAnsi="Times New Roman" w:cs="Times New Roman"/>
          <w:sz w:val="28"/>
          <w:szCs w:val="28"/>
        </w:rPr>
        <w:t>выявлять основные проблемы, определяющие уровень развития региона и пути их преодоления;</w:t>
      </w:r>
    </w:p>
    <w:p w:rsidR="00783F31" w:rsidRDefault="00783F31" w:rsidP="00783F31">
      <w:pPr>
        <w:widowControl/>
        <w:numPr>
          <w:ilvl w:val="0"/>
          <w:numId w:val="9"/>
        </w:numPr>
        <w:spacing w:line="276" w:lineRule="auto"/>
        <w:ind w:left="357" w:firstLine="357"/>
        <w:jc w:val="both"/>
        <w:rPr>
          <w:sz w:val="28"/>
          <w:szCs w:val="28"/>
        </w:rPr>
      </w:pPr>
      <w:r>
        <w:rPr>
          <w:rFonts w:ascii="Times New Roman" w:eastAsia="Times New Roman" w:hAnsi="Times New Roman" w:cs="Times New Roman"/>
          <w:sz w:val="28"/>
          <w:szCs w:val="28"/>
        </w:rPr>
        <w:t>высказать гипотезы возникновения стран на материке;</w:t>
      </w:r>
    </w:p>
    <w:p w:rsidR="00783F31" w:rsidRDefault="00783F31" w:rsidP="00783F31">
      <w:pPr>
        <w:widowControl/>
        <w:numPr>
          <w:ilvl w:val="0"/>
          <w:numId w:val="9"/>
        </w:numPr>
        <w:spacing w:line="276" w:lineRule="auto"/>
        <w:ind w:left="357" w:firstLine="357"/>
        <w:jc w:val="both"/>
        <w:rPr>
          <w:sz w:val="28"/>
          <w:szCs w:val="28"/>
        </w:rPr>
      </w:pPr>
      <w:r>
        <w:rPr>
          <w:rFonts w:ascii="Times New Roman" w:eastAsia="Times New Roman" w:hAnsi="Times New Roman" w:cs="Times New Roman"/>
          <w:sz w:val="28"/>
          <w:szCs w:val="28"/>
        </w:rPr>
        <w:t>определять роль, которую играл регион на разных этапах исторического развития российского государства; прогнозировать роль регионов в развитии России;</w:t>
      </w:r>
    </w:p>
    <w:p w:rsidR="00783F31" w:rsidRDefault="00783F31" w:rsidP="00783F31">
      <w:pPr>
        <w:widowControl/>
        <w:numPr>
          <w:ilvl w:val="0"/>
          <w:numId w:val="9"/>
        </w:numPr>
        <w:spacing w:line="276" w:lineRule="auto"/>
        <w:ind w:left="357" w:firstLine="357"/>
        <w:jc w:val="both"/>
        <w:rPr>
          <w:sz w:val="28"/>
          <w:szCs w:val="28"/>
        </w:rPr>
      </w:pPr>
      <w:r>
        <w:rPr>
          <w:rFonts w:ascii="Times New Roman" w:eastAsia="Times New Roman" w:hAnsi="Times New Roman" w:cs="Times New Roman"/>
          <w:sz w:val="28"/>
          <w:szCs w:val="28"/>
        </w:rPr>
        <w:t>проводить социально-экономический анализ районов (на примере Российской Федерации) с целью построения возможных сценариев дальнейшего экономического развития страны;</w:t>
      </w:r>
    </w:p>
    <w:p w:rsidR="00783F31" w:rsidRDefault="00783F31" w:rsidP="00783F31">
      <w:pPr>
        <w:widowControl/>
        <w:numPr>
          <w:ilvl w:val="0"/>
          <w:numId w:val="9"/>
        </w:numPr>
        <w:spacing w:line="276" w:lineRule="auto"/>
        <w:ind w:left="357" w:firstLine="357"/>
        <w:jc w:val="both"/>
        <w:rPr>
          <w:sz w:val="28"/>
          <w:szCs w:val="28"/>
        </w:rPr>
      </w:pPr>
      <w:r>
        <w:rPr>
          <w:rFonts w:ascii="Times New Roman" w:eastAsia="Times New Roman" w:hAnsi="Times New Roman" w:cs="Times New Roman"/>
          <w:sz w:val="28"/>
          <w:szCs w:val="28"/>
        </w:rPr>
        <w:t>создавать модель территориальной структуры региона, определять влияние природных условий и ресурсов на размещение промышленности;</w:t>
      </w:r>
    </w:p>
    <w:p w:rsidR="00783F31" w:rsidRDefault="00783F31" w:rsidP="00783F31">
      <w:pPr>
        <w:widowControl/>
        <w:numPr>
          <w:ilvl w:val="0"/>
          <w:numId w:val="9"/>
        </w:numPr>
        <w:spacing w:line="276" w:lineRule="auto"/>
        <w:ind w:left="357" w:firstLine="357"/>
        <w:jc w:val="both"/>
        <w:rPr>
          <w:sz w:val="28"/>
          <w:szCs w:val="28"/>
        </w:rPr>
      </w:pPr>
      <w:r>
        <w:rPr>
          <w:rFonts w:ascii="Times New Roman" w:eastAsia="Times New Roman" w:hAnsi="Times New Roman" w:cs="Times New Roman"/>
          <w:sz w:val="28"/>
          <w:szCs w:val="28"/>
        </w:rPr>
        <w:lastRenderedPageBreak/>
        <w:t>создавать схемы внутренних экономических связей и миграций населения, определять закономерности развития стан и регионов;</w:t>
      </w:r>
    </w:p>
    <w:p w:rsidR="00783F31" w:rsidRDefault="00783F31" w:rsidP="00783F31">
      <w:pPr>
        <w:widowControl/>
        <w:numPr>
          <w:ilvl w:val="0"/>
          <w:numId w:val="9"/>
        </w:numPr>
        <w:spacing w:line="276" w:lineRule="auto"/>
        <w:ind w:left="357" w:firstLine="357"/>
        <w:jc w:val="both"/>
        <w:rPr>
          <w:sz w:val="28"/>
          <w:szCs w:val="28"/>
        </w:rPr>
      </w:pPr>
      <w:r>
        <w:rPr>
          <w:rFonts w:ascii="Times New Roman" w:eastAsia="Times New Roman" w:hAnsi="Times New Roman" w:cs="Times New Roman"/>
          <w:sz w:val="28"/>
          <w:szCs w:val="28"/>
        </w:rPr>
        <w:t>создавать экономико-географические схемы взаимодействия типов регионов;</w:t>
      </w:r>
    </w:p>
    <w:p w:rsidR="00783F31" w:rsidRDefault="00783F31" w:rsidP="00783F31">
      <w:pPr>
        <w:widowControl/>
        <w:numPr>
          <w:ilvl w:val="0"/>
          <w:numId w:val="9"/>
        </w:numPr>
        <w:spacing w:line="276" w:lineRule="auto"/>
        <w:ind w:left="357" w:firstLine="357"/>
        <w:jc w:val="both"/>
        <w:rPr>
          <w:sz w:val="28"/>
          <w:szCs w:val="28"/>
        </w:rPr>
      </w:pPr>
      <w:r>
        <w:rPr>
          <w:rFonts w:ascii="Times New Roman" w:eastAsia="Times New Roman" w:hAnsi="Times New Roman" w:cs="Times New Roman"/>
          <w:sz w:val="28"/>
          <w:szCs w:val="28"/>
        </w:rPr>
        <w:t>проводить типологию и классификацию стран как природно-социально-экономических комплексов;</w:t>
      </w:r>
    </w:p>
    <w:p w:rsidR="00783F31" w:rsidRDefault="00783F31" w:rsidP="00783F31">
      <w:pPr>
        <w:widowControl/>
        <w:numPr>
          <w:ilvl w:val="0"/>
          <w:numId w:val="9"/>
        </w:numPr>
        <w:tabs>
          <w:tab w:val="left" w:pos="0"/>
          <w:tab w:val="left" w:pos="357"/>
        </w:tabs>
        <w:spacing w:line="276" w:lineRule="auto"/>
        <w:ind w:left="357" w:firstLine="357"/>
        <w:jc w:val="both"/>
        <w:rPr>
          <w:sz w:val="28"/>
          <w:szCs w:val="28"/>
        </w:rPr>
      </w:pPr>
      <w:r>
        <w:rPr>
          <w:rFonts w:ascii="Times New Roman" w:eastAsia="Times New Roman" w:hAnsi="Times New Roman" w:cs="Times New Roman"/>
          <w:sz w:val="28"/>
          <w:szCs w:val="28"/>
        </w:rPr>
        <w:t>создавать модель изменения территории как природно-социально-экономического комплекса, чтобы обеспечить его устойчивое и эффективное усложнение, а не упрощение и деградацию;</w:t>
      </w:r>
    </w:p>
    <w:p w:rsidR="00783F31" w:rsidRDefault="00783F31" w:rsidP="00783F31">
      <w:pPr>
        <w:widowControl/>
        <w:numPr>
          <w:ilvl w:val="0"/>
          <w:numId w:val="9"/>
        </w:numPr>
        <w:tabs>
          <w:tab w:val="left" w:pos="0"/>
          <w:tab w:val="left" w:pos="357"/>
        </w:tabs>
        <w:spacing w:line="276" w:lineRule="auto"/>
        <w:ind w:left="357" w:firstLine="357"/>
        <w:jc w:val="both"/>
        <w:rPr>
          <w:sz w:val="28"/>
          <w:szCs w:val="28"/>
        </w:rPr>
      </w:pPr>
      <w:r>
        <w:rPr>
          <w:rFonts w:ascii="Times New Roman" w:eastAsia="Times New Roman" w:hAnsi="Times New Roman" w:cs="Times New Roman"/>
          <w:sz w:val="28"/>
          <w:szCs w:val="28"/>
        </w:rPr>
        <w:t>разрабатывать программу действий по конкретному региону и группам районов и формулировать региональную политику государственных органов управления.</w:t>
      </w:r>
    </w:p>
    <w:p w:rsidR="00783F31" w:rsidRDefault="00783F31" w:rsidP="00783F31">
      <w:pPr>
        <w:jc w:val="both"/>
        <w:rPr>
          <w:rFonts w:ascii="Times New Roman" w:eastAsia="Times New Roman" w:hAnsi="Times New Roman" w:cs="Times New Roman"/>
          <w:sz w:val="28"/>
          <w:szCs w:val="28"/>
        </w:rPr>
      </w:pPr>
    </w:p>
    <w:p w:rsidR="00F30D86" w:rsidRDefault="00F30D86"/>
    <w:sectPr w:rsidR="00F30D8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80F" w:rsidRDefault="00A1180F" w:rsidP="00783F31">
      <w:r>
        <w:separator/>
      </w:r>
    </w:p>
  </w:endnote>
  <w:endnote w:type="continuationSeparator" w:id="0">
    <w:p w:rsidR="00A1180F" w:rsidRDefault="00A1180F" w:rsidP="00783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80F" w:rsidRDefault="00A1180F" w:rsidP="00783F31">
      <w:r>
        <w:separator/>
      </w:r>
    </w:p>
  </w:footnote>
  <w:footnote w:type="continuationSeparator" w:id="0">
    <w:p w:rsidR="00A1180F" w:rsidRDefault="00A1180F" w:rsidP="00783F31">
      <w:r>
        <w:continuationSeparator/>
      </w:r>
    </w:p>
  </w:footnote>
  <w:footnote w:id="1">
    <w:p w:rsidR="00783F31" w:rsidRDefault="00783F31" w:rsidP="00783F31">
      <w:pPr>
        <w:widowControl/>
        <w:spacing w:line="276" w:lineRule="auto"/>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Минимальный перечень географических объектов является обязательным приложением к содержательным линиям учебного предмета «география»</w:t>
      </w:r>
    </w:p>
  </w:footnote>
  <w:footnote w:id="2">
    <w:p w:rsidR="00783F31" w:rsidRDefault="00783F31" w:rsidP="00783F31">
      <w:pPr>
        <w:jc w:val="both"/>
        <w:rPr>
          <w:rFonts w:ascii="Times New Roman" w:eastAsia="Times New Roman" w:hAnsi="Times New Roman" w:cs="Times New Roman"/>
        </w:rPr>
      </w:pPr>
      <w:r>
        <w:rPr>
          <w:vertAlign w:val="superscript"/>
        </w:rPr>
        <w:footnoteRef/>
      </w:r>
      <w:r>
        <w:t xml:space="preserve"> </w:t>
      </w:r>
      <w:r>
        <w:rPr>
          <w:rFonts w:ascii="Times New Roman" w:eastAsia="Times New Roman" w:hAnsi="Times New Roman" w:cs="Times New Roman"/>
        </w:rPr>
        <w:t>Линия 3-4 изучается только на последней ступени 9 класса</w:t>
      </w:r>
    </w:p>
    <w:p w:rsidR="00783F31" w:rsidRDefault="00783F31" w:rsidP="00783F31">
      <w:pPr>
        <w:widowControl/>
        <w:spacing w:line="276" w:lineRule="auto"/>
        <w:rPr>
          <w:rFonts w:ascii="Times New Roman" w:eastAsia="Times New Roman" w:hAnsi="Times New Roman"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01514"/>
    <w:multiLevelType w:val="multilevel"/>
    <w:tmpl w:val="996C3AD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5A952CE"/>
    <w:multiLevelType w:val="multilevel"/>
    <w:tmpl w:val="BDC82D4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09470C9D"/>
    <w:multiLevelType w:val="multilevel"/>
    <w:tmpl w:val="319CAAD4"/>
    <w:lvl w:ilvl="0">
      <w:start w:val="1"/>
      <w:numFmt w:val="bullet"/>
      <w:lvlText w:val="●"/>
      <w:lvlJc w:val="left"/>
      <w:pPr>
        <w:ind w:left="1080" w:hanging="360"/>
      </w:pPr>
      <w:rPr>
        <w:rFonts w:ascii="Arial" w:eastAsia="Arial" w:hAnsi="Arial" w:cs="Arial"/>
      </w:rPr>
    </w:lvl>
    <w:lvl w:ilvl="1">
      <w:start w:val="1"/>
      <w:numFmt w:val="decimal"/>
      <w:lvlText w:val="%2."/>
      <w:lvlJc w:val="left"/>
      <w:pPr>
        <w:ind w:left="1800" w:hanging="360"/>
      </w:p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3" w15:restartNumberingAfterBreak="0">
    <w:nsid w:val="0DB627DD"/>
    <w:multiLevelType w:val="multilevel"/>
    <w:tmpl w:val="0E0E9BD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0F2402E2"/>
    <w:multiLevelType w:val="multilevel"/>
    <w:tmpl w:val="704EB8D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10FD696D"/>
    <w:multiLevelType w:val="multilevel"/>
    <w:tmpl w:val="846EFBD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188B3999"/>
    <w:multiLevelType w:val="multilevel"/>
    <w:tmpl w:val="D546757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205A44D1"/>
    <w:multiLevelType w:val="multilevel"/>
    <w:tmpl w:val="8F94951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299B6174"/>
    <w:multiLevelType w:val="multilevel"/>
    <w:tmpl w:val="E648045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30A311C2"/>
    <w:multiLevelType w:val="multilevel"/>
    <w:tmpl w:val="F5882D7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40DA23ED"/>
    <w:multiLevelType w:val="multilevel"/>
    <w:tmpl w:val="0C24418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439C6706"/>
    <w:multiLevelType w:val="multilevel"/>
    <w:tmpl w:val="55FCFA9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59A12DB4"/>
    <w:multiLevelType w:val="multilevel"/>
    <w:tmpl w:val="3752B49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6DDC4F9A"/>
    <w:multiLevelType w:val="multilevel"/>
    <w:tmpl w:val="132CC0E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6F502820"/>
    <w:multiLevelType w:val="multilevel"/>
    <w:tmpl w:val="1A720D8C"/>
    <w:lvl w:ilvl="0">
      <w:start w:val="1"/>
      <w:numFmt w:val="decimal"/>
      <w:lvlText w:val="%1."/>
      <w:lvlJc w:val="left"/>
      <w:pPr>
        <w:ind w:left="720" w:hanging="360"/>
      </w:pPr>
    </w:lvl>
    <w:lvl w:ilvl="1">
      <w:start w:val="1"/>
      <w:numFmt w:val="bullet"/>
      <w:lvlText w:val="●"/>
      <w:lvlJc w:val="left"/>
      <w:pPr>
        <w:ind w:left="1440" w:hanging="36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9A753C2"/>
    <w:multiLevelType w:val="multilevel"/>
    <w:tmpl w:val="24CE400C"/>
    <w:lvl w:ilvl="0">
      <w:start w:val="1"/>
      <w:numFmt w:val="bullet"/>
      <w:lvlText w:val="●"/>
      <w:lvlJc w:val="left"/>
      <w:pPr>
        <w:ind w:left="1440" w:hanging="360"/>
      </w:pPr>
      <w:rPr>
        <w:rFonts w:ascii="Arial" w:eastAsia="Arial" w:hAnsi="Arial" w:cs="Arial"/>
      </w:rPr>
    </w:lvl>
    <w:lvl w:ilvl="1">
      <w:start w:val="1"/>
      <w:numFmt w:val="decimal"/>
      <w:lvlText w:val="%2."/>
      <w:lvlJc w:val="left"/>
      <w:pPr>
        <w:ind w:left="2160" w:hanging="360"/>
      </w:p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num w:numId="1">
    <w:abstractNumId w:val="14"/>
  </w:num>
  <w:num w:numId="2">
    <w:abstractNumId w:val="2"/>
  </w:num>
  <w:num w:numId="3">
    <w:abstractNumId w:val="15"/>
  </w:num>
  <w:num w:numId="4">
    <w:abstractNumId w:val="1"/>
  </w:num>
  <w:num w:numId="5">
    <w:abstractNumId w:val="8"/>
  </w:num>
  <w:num w:numId="6">
    <w:abstractNumId w:val="12"/>
  </w:num>
  <w:num w:numId="7">
    <w:abstractNumId w:val="4"/>
  </w:num>
  <w:num w:numId="8">
    <w:abstractNumId w:val="9"/>
  </w:num>
  <w:num w:numId="9">
    <w:abstractNumId w:val="7"/>
  </w:num>
  <w:num w:numId="10">
    <w:abstractNumId w:val="11"/>
  </w:num>
  <w:num w:numId="11">
    <w:abstractNumId w:val="5"/>
  </w:num>
  <w:num w:numId="12">
    <w:abstractNumId w:val="6"/>
  </w:num>
  <w:num w:numId="13">
    <w:abstractNumId w:val="3"/>
  </w:num>
  <w:num w:numId="14">
    <w:abstractNumId w:val="0"/>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F31"/>
    <w:rsid w:val="00783F31"/>
    <w:rsid w:val="00A1180F"/>
    <w:rsid w:val="00F30D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4E5BC6-5D07-4D13-BB44-5F50CE8DD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83F31"/>
    <w:pPr>
      <w:widowControl w:val="0"/>
      <w:pBdr>
        <w:top w:val="nil"/>
        <w:left w:val="nil"/>
        <w:bottom w:val="nil"/>
        <w:right w:val="nil"/>
        <w:between w:val="nil"/>
      </w:pBdr>
      <w:spacing w:after="0" w:line="240" w:lineRule="auto"/>
    </w:pPr>
    <w:rPr>
      <w:rFonts w:ascii="Calibri" w:eastAsia="Calibri" w:hAnsi="Calibri" w:cs="Calibri"/>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4299</Words>
  <Characters>24509</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2017-09-13T21:11:00Z</dcterms:created>
  <dcterms:modified xsi:type="dcterms:W3CDTF">2017-09-13T21:12:00Z</dcterms:modified>
</cp:coreProperties>
</file>