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3EA0" w14:textId="77777777" w:rsidR="0059702C" w:rsidRPr="00DC57F1" w:rsidRDefault="00DC57F1" w:rsidP="00DC57F1">
      <w:pPr>
        <w:jc w:val="center"/>
        <w:rPr>
          <w:sz w:val="28"/>
          <w:szCs w:val="28"/>
        </w:rPr>
      </w:pPr>
      <w:r w:rsidRPr="00DC57F1">
        <w:rPr>
          <w:sz w:val="28"/>
          <w:szCs w:val="28"/>
        </w:rPr>
        <w:t>Информационное письмо</w:t>
      </w:r>
    </w:p>
    <w:p w14:paraId="7089206F" w14:textId="77777777" w:rsidR="00D94725" w:rsidRDefault="00D94725" w:rsidP="00DC57F1">
      <w:pPr>
        <w:ind w:firstLine="709"/>
        <w:jc w:val="both"/>
      </w:pPr>
    </w:p>
    <w:p w14:paraId="1781EFD8" w14:textId="3086CEB8" w:rsidR="00DC57F1" w:rsidRPr="00496F54" w:rsidRDefault="001D7688" w:rsidP="00DC57F1">
      <w:pPr>
        <w:ind w:firstLine="709"/>
        <w:jc w:val="both"/>
      </w:pPr>
      <w:r>
        <w:t xml:space="preserve">Представляем вам </w:t>
      </w:r>
      <w:r w:rsidR="00DC57F1" w:rsidRPr="00496F54">
        <w:t xml:space="preserve">магистерскую программу </w:t>
      </w:r>
      <w:hyperlink r:id="rId6" w:history="1">
        <w:r w:rsidR="00DC57F1" w:rsidRPr="005923C1">
          <w:rPr>
            <w:rStyle w:val="a4"/>
          </w:rPr>
          <w:t>«Деятельностные образовательные практики: физика и основы естествознания»</w:t>
        </w:r>
      </w:hyperlink>
      <w:r w:rsidR="00DC57F1" w:rsidRPr="00496F54">
        <w:t xml:space="preserve"> </w:t>
      </w:r>
      <w:r w:rsidR="005923C1" w:rsidRPr="00496F54">
        <w:t>Московск</w:t>
      </w:r>
      <w:r w:rsidR="005923C1">
        <w:t>ого</w:t>
      </w:r>
      <w:r w:rsidR="005923C1" w:rsidRPr="00496F54">
        <w:t xml:space="preserve"> городско</w:t>
      </w:r>
      <w:r w:rsidR="005923C1">
        <w:t>го</w:t>
      </w:r>
      <w:r w:rsidR="005923C1" w:rsidRPr="00496F54">
        <w:t xml:space="preserve"> педагогическ</w:t>
      </w:r>
      <w:r w:rsidR="005923C1">
        <w:t>ого</w:t>
      </w:r>
      <w:r w:rsidR="005923C1" w:rsidRPr="00496F54">
        <w:t xml:space="preserve"> </w:t>
      </w:r>
      <w:r w:rsidR="00DC57F1" w:rsidRPr="00496F54">
        <w:t>университет</w:t>
      </w:r>
      <w:r w:rsidR="005923C1">
        <w:t>а</w:t>
      </w:r>
      <w:r w:rsidR="00DC57F1" w:rsidRPr="00496F54">
        <w:t xml:space="preserve">.  </w:t>
      </w:r>
    </w:p>
    <w:p w14:paraId="6EDAE2C5" w14:textId="42A37017" w:rsidR="00DC57F1" w:rsidRPr="00496F54" w:rsidRDefault="00D266CD" w:rsidP="00DC57F1">
      <w:pPr>
        <w:ind w:firstLine="709"/>
        <w:jc w:val="both"/>
        <w:rPr>
          <w:b/>
        </w:rPr>
      </w:pPr>
      <w:r>
        <w:rPr>
          <w:b/>
        </w:rPr>
        <w:t>Приглашаем:</w:t>
      </w:r>
    </w:p>
    <w:p w14:paraId="5E3AA456" w14:textId="257D9C20" w:rsidR="00DC57F1" w:rsidRPr="00496F54" w:rsidRDefault="00DC57F1" w:rsidP="00DC57F1">
      <w:pPr>
        <w:ind w:firstLine="709"/>
        <w:jc w:val="both"/>
      </w:pPr>
      <w:r w:rsidRPr="00496F54">
        <w:t>•</w:t>
      </w:r>
      <w:r w:rsidRPr="00496F54">
        <w:tab/>
      </w:r>
      <w:r w:rsidR="005923C1">
        <w:t>в</w:t>
      </w:r>
      <w:r w:rsidR="005923C1" w:rsidRPr="00496F54">
        <w:t>ыпускник</w:t>
      </w:r>
      <w:r w:rsidR="005923C1">
        <w:t>ов</w:t>
      </w:r>
      <w:r w:rsidR="005923C1" w:rsidRPr="00496F54">
        <w:t xml:space="preserve"> </w:t>
      </w:r>
      <w:r w:rsidRPr="00496F54">
        <w:t xml:space="preserve">классических университетов и технических вузов, </w:t>
      </w:r>
      <w:r w:rsidR="005923C1">
        <w:t>которые хотят</w:t>
      </w:r>
      <w:r w:rsidR="005923C1" w:rsidRPr="00496F54">
        <w:t xml:space="preserve"> </w:t>
      </w:r>
      <w:r w:rsidRPr="00496F54">
        <w:t>получить квалификацию педагога;</w:t>
      </w:r>
    </w:p>
    <w:p w14:paraId="0ABF725A" w14:textId="1EA8D5B7" w:rsidR="00C646EB" w:rsidRPr="00496F54" w:rsidRDefault="00DC57F1" w:rsidP="00C646EB">
      <w:pPr>
        <w:ind w:firstLine="709"/>
        <w:jc w:val="both"/>
      </w:pPr>
      <w:r w:rsidRPr="00496F54">
        <w:t>•</w:t>
      </w:r>
      <w:r w:rsidRPr="00496F54">
        <w:tab/>
      </w:r>
      <w:r w:rsidR="005923C1">
        <w:t>п</w:t>
      </w:r>
      <w:r w:rsidR="005923C1" w:rsidRPr="00496F54">
        <w:t>едагог</w:t>
      </w:r>
      <w:r w:rsidR="005923C1">
        <w:t>ов</w:t>
      </w:r>
      <w:r w:rsidRPr="00496F54">
        <w:t xml:space="preserve">, </w:t>
      </w:r>
      <w:r w:rsidR="005923C1" w:rsidRPr="00496F54">
        <w:t>желающи</w:t>
      </w:r>
      <w:r w:rsidR="005923C1">
        <w:t>х</w:t>
      </w:r>
      <w:r w:rsidR="005923C1" w:rsidRPr="00496F54">
        <w:t xml:space="preserve"> </w:t>
      </w:r>
      <w:r w:rsidRPr="00496F54">
        <w:t>освоить и применять современные деятельностные образовательные технологии в физике и естествознании</w:t>
      </w:r>
      <w:r w:rsidR="00C646EB" w:rsidRPr="00496F54">
        <w:t>.</w:t>
      </w:r>
    </w:p>
    <w:p w14:paraId="6D92AAE1" w14:textId="01B0D15F" w:rsidR="00C646EB" w:rsidRPr="00496F54" w:rsidRDefault="00C646EB" w:rsidP="00DC57F1">
      <w:pPr>
        <w:ind w:firstLine="709"/>
        <w:jc w:val="both"/>
      </w:pPr>
      <w:r w:rsidRPr="00496F54">
        <w:rPr>
          <w:b/>
        </w:rPr>
        <w:t>Выпускники магистратуры</w:t>
      </w:r>
      <w:r w:rsidRPr="00496F54">
        <w:t xml:space="preserve"> </w:t>
      </w:r>
      <w:r w:rsidR="00A02D72" w:rsidRPr="00496F54">
        <w:t>–</w:t>
      </w:r>
      <w:r w:rsidR="005923C1">
        <w:t xml:space="preserve"> </w:t>
      </w:r>
      <w:r w:rsidR="00A02D72" w:rsidRPr="00496F54">
        <w:t>уникальные специалисты</w:t>
      </w:r>
      <w:r w:rsidRPr="00496F54">
        <w:t xml:space="preserve"> с развитым естественно</w:t>
      </w:r>
      <w:r w:rsidR="005923C1">
        <w:t>-</w:t>
      </w:r>
      <w:r w:rsidRPr="00496F54">
        <w:t>научным мышлением и сильной психологическо-педагогич</w:t>
      </w:r>
      <w:r w:rsidR="00A02D72" w:rsidRPr="00496F54">
        <w:t>еской подготовкой</w:t>
      </w:r>
      <w:r w:rsidR="005923C1">
        <w:t>.</w:t>
      </w:r>
      <w:r w:rsidR="005923C1" w:rsidRPr="00496F54">
        <w:t xml:space="preserve"> </w:t>
      </w:r>
      <w:r w:rsidR="005923C1">
        <w:br/>
        <w:t xml:space="preserve">Они </w:t>
      </w:r>
      <w:r w:rsidR="00A02D72" w:rsidRPr="00496F54">
        <w:t>компетентны</w:t>
      </w:r>
      <w:r w:rsidRPr="00496F54">
        <w:t xml:space="preserve"> в </w:t>
      </w:r>
      <w:r w:rsidRPr="00496F54">
        <w:rPr>
          <w:lang w:val="en-US"/>
        </w:rPr>
        <w:t>STEM</w:t>
      </w:r>
      <w:r w:rsidRPr="00496F54">
        <w:t xml:space="preserve"> и цифровом образовании,</w:t>
      </w:r>
      <w:r w:rsidR="00A02D72" w:rsidRPr="00496F54">
        <w:t xml:space="preserve"> </w:t>
      </w:r>
      <w:r w:rsidR="005923C1">
        <w:t>умеют</w:t>
      </w:r>
      <w:r w:rsidR="00A02D72" w:rsidRPr="00496F54">
        <w:t xml:space="preserve"> </w:t>
      </w:r>
      <w:r w:rsidR="005923C1" w:rsidRPr="00496F54">
        <w:t>организ</w:t>
      </w:r>
      <w:r w:rsidR="005923C1">
        <w:t>овать</w:t>
      </w:r>
      <w:r w:rsidR="005923C1" w:rsidRPr="00496F54">
        <w:t xml:space="preserve"> </w:t>
      </w:r>
      <w:r w:rsidR="00A02D72" w:rsidRPr="00496F54">
        <w:t>учебно-проектн</w:t>
      </w:r>
      <w:r w:rsidR="005923C1">
        <w:t>ую</w:t>
      </w:r>
      <w:r w:rsidR="00A02D72" w:rsidRPr="00496F54">
        <w:t xml:space="preserve"> и учебно-</w:t>
      </w:r>
      <w:r w:rsidR="005923C1" w:rsidRPr="00496F54">
        <w:t>исследовательск</w:t>
      </w:r>
      <w:r w:rsidR="005923C1">
        <w:t>ую</w:t>
      </w:r>
      <w:r w:rsidR="005923C1" w:rsidRPr="00496F54">
        <w:t xml:space="preserve"> деятельност</w:t>
      </w:r>
      <w:r w:rsidR="005923C1">
        <w:t xml:space="preserve">ь в работе </w:t>
      </w:r>
      <w:r w:rsidR="00A02D72" w:rsidRPr="00496F54">
        <w:t>с детьми и взрослыми</w:t>
      </w:r>
      <w:r w:rsidR="005923C1">
        <w:t>, применяют</w:t>
      </w:r>
      <w:r w:rsidR="005923C1" w:rsidRPr="00496F54">
        <w:t xml:space="preserve"> игровы</w:t>
      </w:r>
      <w:r w:rsidR="005923C1">
        <w:t>е</w:t>
      </w:r>
      <w:r w:rsidR="005923C1" w:rsidRPr="00496F54">
        <w:t xml:space="preserve"> </w:t>
      </w:r>
      <w:r w:rsidR="00A02D72" w:rsidRPr="00496F54">
        <w:t xml:space="preserve">и </w:t>
      </w:r>
      <w:r w:rsidR="005923C1" w:rsidRPr="00496F54">
        <w:t>тренинговы</w:t>
      </w:r>
      <w:r w:rsidR="005923C1">
        <w:t>е</w:t>
      </w:r>
      <w:r w:rsidR="005923C1" w:rsidRPr="00496F54">
        <w:t xml:space="preserve"> технологи</w:t>
      </w:r>
      <w:r w:rsidR="005923C1">
        <w:t>и</w:t>
      </w:r>
      <w:r w:rsidR="00A02D72" w:rsidRPr="00496F54">
        <w:t>.</w:t>
      </w:r>
    </w:p>
    <w:p w14:paraId="2EB25ED1" w14:textId="77777777" w:rsidR="00C646EB" w:rsidRPr="00496F54" w:rsidRDefault="00C646EB" w:rsidP="00DC57F1">
      <w:pPr>
        <w:ind w:firstLine="709"/>
        <w:jc w:val="both"/>
      </w:pPr>
      <w:r w:rsidRPr="00496F54">
        <w:t xml:space="preserve">Магистранты в течение 1,5 лет изучают три модуля:  </w:t>
      </w:r>
    </w:p>
    <w:p w14:paraId="0BEC531E" w14:textId="77777777" w:rsidR="00C646EB" w:rsidRPr="00496F54" w:rsidRDefault="00C646EB" w:rsidP="00C646EB">
      <w:pPr>
        <w:pStyle w:val="a3"/>
        <w:numPr>
          <w:ilvl w:val="0"/>
          <w:numId w:val="1"/>
        </w:numPr>
        <w:jc w:val="both"/>
      </w:pPr>
      <w:r w:rsidRPr="00496F54">
        <w:t>Психолого-педагогические и методические основания учебных предметов естественно</w:t>
      </w:r>
      <w:r w:rsidR="00083AA4">
        <w:t>-</w:t>
      </w:r>
      <w:r w:rsidRPr="00496F54">
        <w:t>научного цикла;</w:t>
      </w:r>
    </w:p>
    <w:p w14:paraId="043D5B8D" w14:textId="77777777" w:rsidR="00C646EB" w:rsidRPr="00496F54" w:rsidRDefault="00C646EB" w:rsidP="00C646EB">
      <w:pPr>
        <w:pStyle w:val="a3"/>
        <w:numPr>
          <w:ilvl w:val="0"/>
          <w:numId w:val="1"/>
        </w:numPr>
        <w:jc w:val="both"/>
      </w:pPr>
      <w:r w:rsidRPr="00496F54">
        <w:t>Современные технологии в реализации образовательных программ (для разных форм получения образования);</w:t>
      </w:r>
    </w:p>
    <w:p w14:paraId="40EDE5CC" w14:textId="77777777" w:rsidR="00C646EB" w:rsidRDefault="00A02D72" w:rsidP="00C646EB">
      <w:pPr>
        <w:pStyle w:val="a3"/>
        <w:numPr>
          <w:ilvl w:val="0"/>
          <w:numId w:val="1"/>
        </w:numPr>
        <w:jc w:val="both"/>
      </w:pPr>
      <w:r w:rsidRPr="00496F54">
        <w:t>Проблемы современной науки и образования.</w:t>
      </w:r>
    </w:p>
    <w:p w14:paraId="01959815" w14:textId="1FDA37A9" w:rsidR="00C646EB" w:rsidRDefault="00A02D72" w:rsidP="00A02D72">
      <w:pPr>
        <w:ind w:firstLine="709"/>
        <w:jc w:val="both"/>
      </w:pPr>
      <w:r w:rsidRPr="00496F54">
        <w:t>Каждый семестр заканчивается модульным экзаменом в деятельностном формате (1 семестр = 1 модуль = 1 экзамен = 1 день).</w:t>
      </w:r>
      <w:r w:rsidR="00496F54">
        <w:t xml:space="preserve">  Последний </w:t>
      </w:r>
      <w:r w:rsidR="006927DC">
        <w:t xml:space="preserve">4-ый </w:t>
      </w:r>
      <w:r w:rsidR="00496F54">
        <w:t>семестр посвящен написанию</w:t>
      </w:r>
      <w:r w:rsidR="00496F54" w:rsidRPr="00496F54">
        <w:t xml:space="preserve"> выпускной квалификационной работы (магистерской диссертации).</w:t>
      </w:r>
    </w:p>
    <w:p w14:paraId="62F8105B" w14:textId="775CE29B" w:rsidR="00496F54" w:rsidRDefault="00496F54" w:rsidP="00496F54">
      <w:pPr>
        <w:ind w:firstLine="709"/>
        <w:jc w:val="both"/>
      </w:pPr>
      <w:r w:rsidRPr="00496F54">
        <w:rPr>
          <w:b/>
        </w:rPr>
        <w:t>Руководители программы</w:t>
      </w:r>
      <w:r w:rsidRPr="00496F54">
        <w:t xml:space="preserve"> – к.пс.н.</w:t>
      </w:r>
      <w:r>
        <w:t>, доцент</w:t>
      </w:r>
      <w:r w:rsidRPr="00496F54">
        <w:t xml:space="preserve"> В.А. Львовский</w:t>
      </w:r>
      <w:r>
        <w:t xml:space="preserve"> (</w:t>
      </w:r>
      <w:hyperlink r:id="rId7" w:history="1">
        <w:r w:rsidRPr="00496F54">
          <w:rPr>
            <w:rStyle w:val="a4"/>
            <w:lang w:val="en-US"/>
          </w:rPr>
          <w:t>lvovsky</w:t>
        </w:r>
        <w:r w:rsidRPr="00894882">
          <w:rPr>
            <w:rStyle w:val="a4"/>
          </w:rPr>
          <w:t>@</w:t>
        </w:r>
        <w:r w:rsidRPr="00496F54">
          <w:rPr>
            <w:rStyle w:val="a4"/>
            <w:lang w:val="en-US"/>
          </w:rPr>
          <w:t>mail</w:t>
        </w:r>
        <w:r w:rsidRPr="00894882">
          <w:rPr>
            <w:rStyle w:val="a4"/>
          </w:rPr>
          <w:t>.</w:t>
        </w:r>
        <w:r w:rsidRPr="00496F54">
          <w:rPr>
            <w:rStyle w:val="a4"/>
            <w:lang w:val="en-US"/>
          </w:rPr>
          <w:t>ru</w:t>
        </w:r>
      </w:hyperlink>
      <w:r w:rsidR="005923C1">
        <w:t xml:space="preserve">, </w:t>
      </w:r>
      <w:r w:rsidR="005923C1">
        <w:br/>
      </w:r>
      <w:r w:rsidRPr="00894882">
        <w:t>+7-916-1569511)</w:t>
      </w:r>
      <w:r w:rsidRPr="00496F54">
        <w:t xml:space="preserve"> и к.п.н.</w:t>
      </w:r>
      <w:r>
        <w:t>, доцент</w:t>
      </w:r>
      <w:r w:rsidRPr="00496F54">
        <w:t xml:space="preserve"> С.А. Ловягин. </w:t>
      </w:r>
      <w:r w:rsidR="00B64F4A">
        <w:t xml:space="preserve"> </w:t>
      </w:r>
    </w:p>
    <w:p w14:paraId="61984BC6" w14:textId="77777777" w:rsidR="00B64F4A" w:rsidRDefault="00B64F4A" w:rsidP="00496F54">
      <w:pPr>
        <w:ind w:firstLine="709"/>
        <w:jc w:val="both"/>
      </w:pPr>
      <w:r>
        <w:t xml:space="preserve">Лучше узнать о нашей магистратуре вам помогут </w:t>
      </w:r>
      <w:hyperlink r:id="rId8" w:history="1">
        <w:r w:rsidRPr="00B64F4A">
          <w:rPr>
            <w:rStyle w:val="a4"/>
          </w:rPr>
          <w:t>записи семинара «Современный учитель физики и естествознания»</w:t>
        </w:r>
      </w:hyperlink>
      <w:r>
        <w:t xml:space="preserve">, а также </w:t>
      </w:r>
      <w:hyperlink r:id="rId9" w:history="1">
        <w:r w:rsidRPr="00B64F4A">
          <w:rPr>
            <w:rStyle w:val="a4"/>
          </w:rPr>
          <w:t>записи консультации и дней открытых дверей</w:t>
        </w:r>
      </w:hyperlink>
      <w:r>
        <w:t>.</w:t>
      </w:r>
    </w:p>
    <w:p w14:paraId="2A9FD2A2" w14:textId="6B66E8F0" w:rsidR="00A02D72" w:rsidRPr="00496F54" w:rsidRDefault="00A02D72" w:rsidP="00A02D72">
      <w:pPr>
        <w:ind w:firstLine="709"/>
        <w:jc w:val="both"/>
      </w:pPr>
      <w:r w:rsidRPr="00496F54">
        <w:t xml:space="preserve">В магистратуре </w:t>
      </w:r>
      <w:r w:rsidR="00C02F82">
        <w:t xml:space="preserve">преподают основоположники современных и актуальных направлений в отечественной психологии и педагогике, авторы развивающих учебных курсов, уникальные специалисты в </w:t>
      </w:r>
      <w:r w:rsidR="001D7688">
        <w:t>деятельностных образовательных практиках</w:t>
      </w:r>
      <w:r w:rsidRPr="00496F54">
        <w:t xml:space="preserve">: </w:t>
      </w:r>
      <w:r w:rsidR="005923C1">
        <w:br/>
      </w:r>
      <w:r w:rsidRPr="00496F54">
        <w:t xml:space="preserve">проф. Б.Д. Эльконин, проф. М.В. Кларин, проф. А.А. Попов, проф. Н.А. Парфентьева, проф. А.Л. Венгер, сотрудники </w:t>
      </w:r>
      <w:hyperlink r:id="rId10" w:history="1">
        <w:r w:rsidRPr="00496F54">
          <w:rPr>
            <w:rStyle w:val="a4"/>
          </w:rPr>
          <w:t>лаборатории проектирования деятельностного содержания образования института системных проектов МГПУ</w:t>
        </w:r>
      </w:hyperlink>
      <w:r w:rsidR="001D7688">
        <w:t>, сотрудники Психологического института Российской академии образования (Е.В. Высоцкая, Е.В. Чудинова, А.Б. Воронцов и др.).</w:t>
      </w:r>
      <w:r w:rsidRPr="00496F54">
        <w:t xml:space="preserve">  </w:t>
      </w:r>
    </w:p>
    <w:p w14:paraId="50605350" w14:textId="639BF168" w:rsidR="00DC57F1" w:rsidRPr="00496F54" w:rsidRDefault="00DC57F1" w:rsidP="00DC57F1">
      <w:pPr>
        <w:ind w:firstLine="709"/>
        <w:jc w:val="both"/>
      </w:pPr>
      <w:r w:rsidRPr="00D94725">
        <w:rPr>
          <w:caps/>
        </w:rPr>
        <w:t>Обучение бесплатное</w:t>
      </w:r>
      <w:r w:rsidRPr="00496F54">
        <w:t xml:space="preserve"> (15 бюджетных мест), </w:t>
      </w:r>
      <w:r w:rsidR="00D94725">
        <w:t>стипендия, льготы.</w:t>
      </w:r>
      <w:r w:rsidRPr="00496F54">
        <w:t xml:space="preserve">  </w:t>
      </w:r>
    </w:p>
    <w:p w14:paraId="1A690253" w14:textId="32F82C0C" w:rsidR="00DC57F1" w:rsidRPr="00496F54" w:rsidRDefault="00DC57F1" w:rsidP="00DC57F1">
      <w:pPr>
        <w:ind w:firstLine="709"/>
        <w:jc w:val="both"/>
      </w:pPr>
      <w:r w:rsidRPr="00496F54">
        <w:rPr>
          <w:b/>
        </w:rPr>
        <w:t>Очное обучение с дистанционными технологиями</w:t>
      </w:r>
      <w:r w:rsidRPr="00496F54">
        <w:t xml:space="preserve"> (занятия проходят </w:t>
      </w:r>
      <w:r w:rsidR="005923C1">
        <w:br/>
      </w:r>
      <w:r w:rsidRPr="00496F54">
        <w:t xml:space="preserve">в Москве, транслируются магистрантам из других регионов). Занятия два раза в неделю:  среда с 16.00 до 20.50; суббота с 09.00 до 16.00. При организации занятий учитываются часовые пояса,  допускается изучение вечерних занятий в записи. </w:t>
      </w:r>
    </w:p>
    <w:p w14:paraId="57AE339D" w14:textId="67B5857B" w:rsidR="00D94725" w:rsidRPr="00D94725" w:rsidRDefault="00DC57F1" w:rsidP="00B64F4A">
      <w:pPr>
        <w:jc w:val="both"/>
        <w:rPr>
          <w:rFonts w:eastAsia="Times New Roman"/>
          <w:color w:val="0000FF" w:themeColor="hyperlink"/>
          <w:u w:val="single"/>
        </w:rPr>
      </w:pPr>
      <w:r w:rsidRPr="00496F54">
        <w:t>Подача документов и вступительные экзамены дистанционные.</w:t>
      </w:r>
      <w:r w:rsidR="00496F54">
        <w:t xml:space="preserve"> Вся информация </w:t>
      </w:r>
      <w:r w:rsidR="00B64F4A">
        <w:t xml:space="preserve">о поступлении </w:t>
      </w:r>
      <w:hyperlink r:id="rId11" w:history="1">
        <w:r w:rsidR="00B64F4A">
          <w:rPr>
            <w:rStyle w:val="a4"/>
            <w:rFonts w:eastAsia="Times New Roman"/>
          </w:rPr>
          <w:t>https://www.mgpu.ru/postuplenie/magistratura/</w:t>
        </w:r>
      </w:hyperlink>
      <w:r w:rsidR="00D94725">
        <w:rPr>
          <w:rStyle w:val="a4"/>
          <w:rFonts w:eastAsia="Times New Roman"/>
        </w:rPr>
        <w:t xml:space="preserve">. </w:t>
      </w:r>
    </w:p>
    <w:p w14:paraId="39CEAD9B" w14:textId="5B13DFC8" w:rsidR="00D94725" w:rsidRPr="00D94725" w:rsidRDefault="00D94725" w:rsidP="00DC57F1">
      <w:pPr>
        <w:ind w:firstLine="709"/>
        <w:jc w:val="both"/>
        <w:rPr>
          <w:i/>
        </w:rPr>
      </w:pPr>
      <w:r w:rsidRPr="00D94725">
        <w:rPr>
          <w:i/>
        </w:rPr>
        <w:t>Вступительные экзамены</w:t>
      </w:r>
      <w:r>
        <w:rPr>
          <w:i/>
        </w:rPr>
        <w:t xml:space="preserve"> 15 августа в 10.00, 17 августа в 14.00.</w:t>
      </w:r>
      <w:bookmarkStart w:id="0" w:name="_GoBack"/>
      <w:bookmarkEnd w:id="0"/>
      <w:r w:rsidRPr="00D94725">
        <w:rPr>
          <w:i/>
        </w:rPr>
        <w:t xml:space="preserve"> </w:t>
      </w:r>
    </w:p>
    <w:p w14:paraId="4DA52C22" w14:textId="3F5F91C4" w:rsidR="00DC57F1" w:rsidRDefault="00B64F4A" w:rsidP="00DC57F1">
      <w:pPr>
        <w:ind w:firstLine="709"/>
        <w:jc w:val="both"/>
        <w:rPr>
          <w:b/>
          <w:i/>
        </w:rPr>
      </w:pPr>
      <w:r w:rsidRPr="00B64F4A">
        <w:rPr>
          <w:b/>
          <w:i/>
        </w:rPr>
        <w:t>По любым возникающим вопросам обращайтесь к координатору программы к.пс.н.</w:t>
      </w:r>
      <w:r w:rsidR="005923C1">
        <w:rPr>
          <w:b/>
          <w:i/>
        </w:rPr>
        <w:t>,</w:t>
      </w:r>
      <w:r w:rsidRPr="00B64F4A">
        <w:rPr>
          <w:b/>
          <w:i/>
        </w:rPr>
        <w:t xml:space="preserve"> доценту Марии Алексеевне Янишевской</w:t>
      </w:r>
      <w:r w:rsidRPr="00894882">
        <w:rPr>
          <w:b/>
          <w:i/>
        </w:rPr>
        <w:t xml:space="preserve"> </w:t>
      </w:r>
      <w:hyperlink r:id="rId12" w:history="1">
        <w:r w:rsidRPr="00B64F4A">
          <w:rPr>
            <w:rStyle w:val="a4"/>
            <w:b/>
            <w:i/>
            <w:lang w:val="en-US"/>
          </w:rPr>
          <w:t>y</w:t>
        </w:r>
        <w:r w:rsidRPr="00894882">
          <w:rPr>
            <w:rStyle w:val="a4"/>
            <w:b/>
            <w:i/>
          </w:rPr>
          <w:t>_</w:t>
        </w:r>
        <w:r w:rsidRPr="00B64F4A">
          <w:rPr>
            <w:rStyle w:val="a4"/>
            <w:b/>
            <w:i/>
            <w:lang w:val="en-US"/>
          </w:rPr>
          <w:t>maria</w:t>
        </w:r>
        <w:r w:rsidRPr="00894882">
          <w:rPr>
            <w:rStyle w:val="a4"/>
            <w:b/>
            <w:i/>
          </w:rPr>
          <w:t>@</w:t>
        </w:r>
        <w:r w:rsidRPr="00B64F4A">
          <w:rPr>
            <w:rStyle w:val="a4"/>
            <w:b/>
            <w:i/>
            <w:lang w:val="en-US"/>
          </w:rPr>
          <w:t>mail</w:t>
        </w:r>
        <w:r w:rsidRPr="00894882">
          <w:rPr>
            <w:rStyle w:val="a4"/>
            <w:b/>
            <w:i/>
          </w:rPr>
          <w:t>.</w:t>
        </w:r>
        <w:r w:rsidRPr="00B64F4A">
          <w:rPr>
            <w:rStyle w:val="a4"/>
            <w:b/>
            <w:i/>
            <w:lang w:val="en-US"/>
          </w:rPr>
          <w:t>ru</w:t>
        </w:r>
      </w:hyperlink>
      <w:r w:rsidRPr="00894882">
        <w:rPr>
          <w:b/>
          <w:i/>
        </w:rPr>
        <w:t xml:space="preserve">, </w:t>
      </w:r>
      <w:hyperlink r:id="rId13" w:history="1">
        <w:r w:rsidRPr="00B64F4A">
          <w:rPr>
            <w:rStyle w:val="a4"/>
            <w:b/>
            <w:i/>
          </w:rPr>
          <w:t>yanishevskayama@mgpu.ru</w:t>
        </w:r>
      </w:hyperlink>
      <w:r w:rsidRPr="00B64F4A">
        <w:rPr>
          <w:b/>
          <w:i/>
        </w:rPr>
        <w:t xml:space="preserve"> </w:t>
      </w:r>
      <w:r w:rsidRPr="00894882">
        <w:rPr>
          <w:b/>
          <w:i/>
        </w:rPr>
        <w:t>+79163596651.</w:t>
      </w:r>
    </w:p>
    <w:p w14:paraId="5067EC1C" w14:textId="77777777" w:rsidR="001D7688" w:rsidRDefault="001D7688" w:rsidP="00DC57F1">
      <w:pPr>
        <w:ind w:firstLine="709"/>
        <w:jc w:val="both"/>
        <w:rPr>
          <w:b/>
          <w:i/>
        </w:rPr>
      </w:pPr>
    </w:p>
    <w:p w14:paraId="3DD9DB31" w14:textId="77777777" w:rsidR="001D7688" w:rsidRDefault="001D7688" w:rsidP="00DC57F1">
      <w:pPr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44"/>
      </w:tblGrid>
      <w:tr w:rsidR="001D7688" w:rsidRPr="00496F54" w14:paraId="75EFFF80" w14:textId="77777777" w:rsidTr="001D7688">
        <w:tc>
          <w:tcPr>
            <w:tcW w:w="5920" w:type="dxa"/>
          </w:tcPr>
          <w:p w14:paraId="1FAAED91" w14:textId="69BACBA7" w:rsidR="001D7688" w:rsidRPr="00496F54" w:rsidRDefault="001D7688" w:rsidP="00B825C6">
            <w:pPr>
              <w:jc w:val="both"/>
            </w:pPr>
            <w:r w:rsidRPr="001D7688">
              <w:t>Руководитель программы, кандидат психологических наук, доцент, зав. лабораторией проектирования деятельностного содержания образования</w:t>
            </w:r>
            <w:r>
              <w:t xml:space="preserve"> ИСП МГПУ</w:t>
            </w:r>
          </w:p>
        </w:tc>
        <w:tc>
          <w:tcPr>
            <w:tcW w:w="3644" w:type="dxa"/>
          </w:tcPr>
          <w:p w14:paraId="1329B588" w14:textId="77777777" w:rsidR="001D7688" w:rsidRDefault="001D7688" w:rsidP="001D7688">
            <w:pPr>
              <w:jc w:val="right"/>
            </w:pPr>
          </w:p>
          <w:p w14:paraId="4225E8C4" w14:textId="77777777" w:rsidR="001D7688" w:rsidRDefault="001D7688" w:rsidP="001D7688">
            <w:pPr>
              <w:jc w:val="right"/>
            </w:pPr>
          </w:p>
          <w:p w14:paraId="7B689383" w14:textId="435F702F" w:rsidR="001D7688" w:rsidRPr="00496F54" w:rsidRDefault="001D7688" w:rsidP="001D7688">
            <w:pPr>
              <w:jc w:val="right"/>
            </w:pPr>
            <w:r>
              <w:t>В.А. Львовский</w:t>
            </w:r>
          </w:p>
        </w:tc>
      </w:tr>
    </w:tbl>
    <w:p w14:paraId="3EB54156" w14:textId="55CC74D5" w:rsidR="001D7688" w:rsidRPr="00496F54" w:rsidRDefault="001D7688" w:rsidP="001D7688">
      <w:pPr>
        <w:jc w:val="both"/>
      </w:pPr>
    </w:p>
    <w:sectPr w:rsidR="001D7688" w:rsidRPr="00496F54" w:rsidSect="001D7688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F7C62" w15:done="0"/>
  <w15:commentEx w15:paraId="34339092" w15:done="0"/>
  <w15:commentEx w15:paraId="393E0A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A97"/>
    <w:multiLevelType w:val="hybridMultilevel"/>
    <w:tmpl w:val="FE5EE22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.К.">
    <w15:presenceInfo w15:providerId="None" w15:userId="В.К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1"/>
    <w:rsid w:val="00083AA4"/>
    <w:rsid w:val="001D7688"/>
    <w:rsid w:val="00496F54"/>
    <w:rsid w:val="005923C1"/>
    <w:rsid w:val="0059702C"/>
    <w:rsid w:val="006927DC"/>
    <w:rsid w:val="00894882"/>
    <w:rsid w:val="00A02D72"/>
    <w:rsid w:val="00B64F4A"/>
    <w:rsid w:val="00C02F82"/>
    <w:rsid w:val="00C646EB"/>
    <w:rsid w:val="00D266CD"/>
    <w:rsid w:val="00D92EF6"/>
    <w:rsid w:val="00D94725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B1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D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F4A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923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23C1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5923C1"/>
    <w:rPr>
      <w:noProof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23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23C1"/>
    <w:rPr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23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23C1"/>
    <w:rPr>
      <w:rFonts w:ascii="Segoe UI" w:hAnsi="Segoe UI" w:cs="Segoe UI"/>
      <w:noProof/>
      <w:sz w:val="18"/>
      <w:szCs w:val="18"/>
    </w:rPr>
  </w:style>
  <w:style w:type="table" w:styleId="ad">
    <w:name w:val="Table Grid"/>
    <w:basedOn w:val="a1"/>
    <w:uiPriority w:val="59"/>
    <w:rsid w:val="001D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D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F4A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923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23C1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5923C1"/>
    <w:rPr>
      <w:noProof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23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23C1"/>
    <w:rPr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23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23C1"/>
    <w:rPr>
      <w:rFonts w:ascii="Segoe UI" w:hAnsi="Segoe UI" w:cs="Segoe UI"/>
      <w:noProof/>
      <w:sz w:val="18"/>
      <w:szCs w:val="18"/>
    </w:rPr>
  </w:style>
  <w:style w:type="table" w:styleId="ad">
    <w:name w:val="Table Grid"/>
    <w:basedOn w:val="a1"/>
    <w:uiPriority w:val="59"/>
    <w:rsid w:val="001D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gpu.ru/postuplenie/magistratura/" TargetMode="External"/><Relationship Id="rId12" Type="http://schemas.openxmlformats.org/officeDocument/2006/relationships/hyperlink" Target="mailto:y_maria@mail.ru" TargetMode="External"/><Relationship Id="rId13" Type="http://schemas.openxmlformats.org/officeDocument/2006/relationships/hyperlink" Target="mailto:yanishevskayama@mgpu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gpu.ru/programs/magister/deyatelnostnye-obrazovatelnye-praktiki-fizika-i-osnovy-estestvoznaniya/" TargetMode="External"/><Relationship Id="rId7" Type="http://schemas.openxmlformats.org/officeDocument/2006/relationships/hyperlink" Target="mailto:lvovsky@mail.ru" TargetMode="External"/><Relationship Id="rId8" Type="http://schemas.openxmlformats.org/officeDocument/2006/relationships/hyperlink" Target="https://np-avtorskiy-klub.timepad.ru/event/1302369/" TargetMode="External"/><Relationship Id="rId9" Type="http://schemas.openxmlformats.org/officeDocument/2006/relationships/hyperlink" Target="https://np-avtorskiy-klub.timepad.ru/event/1284917/" TargetMode="External"/><Relationship Id="rId10" Type="http://schemas.openxmlformats.org/officeDocument/2006/relationships/hyperlink" Target="https://isp.mgpu.ru/about/sotrudniki/laboratoriya-proektirovaniya-deyatelnostnogo-soderzhaniya-obrazovaniy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441</Words>
  <Characters>3165</Characters>
  <Application>Microsoft Macintosh Word</Application>
  <DocSecurity>0</DocSecurity>
  <Lines>51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Lvovsky</dc:creator>
  <cp:keywords/>
  <dc:description/>
  <cp:lastModifiedBy>Lvovsky</cp:lastModifiedBy>
  <cp:revision>5</cp:revision>
  <dcterms:created xsi:type="dcterms:W3CDTF">2020-07-02T07:09:00Z</dcterms:created>
  <dcterms:modified xsi:type="dcterms:W3CDTF">2020-07-15T10:06:00Z</dcterms:modified>
</cp:coreProperties>
</file>