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B1BF" w14:textId="77777777" w:rsidR="0000577D" w:rsidRPr="0000577D" w:rsidRDefault="0000577D" w:rsidP="000057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005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ланируемы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005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005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освоения учебного предмета, курса, структурированные по уровням достижения в рамках работ по обновлению содержания учебного предмета «История России. Всеобщая история» (5-9 классы)</w:t>
      </w:r>
    </w:p>
    <w:p w14:paraId="2D95CB53" w14:textId="77777777" w:rsidR="0000577D" w:rsidRPr="0000577D" w:rsidRDefault="0000577D" w:rsidP="000057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A5E7F2" w14:textId="77777777" w:rsidR="0000577D" w:rsidRPr="0000577D" w:rsidRDefault="0000577D" w:rsidP="000057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РОССИИ. ВСЕОБЩАЯ ИСТОРИЯ.</w:t>
      </w:r>
    </w:p>
    <w:p w14:paraId="05C022FB" w14:textId="77777777" w:rsidR="0000577D" w:rsidRPr="0000577D" w:rsidRDefault="0000577D" w:rsidP="000057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1"/>
        <w:gridCol w:w="71"/>
        <w:gridCol w:w="4977"/>
        <w:gridCol w:w="42"/>
      </w:tblGrid>
      <w:tr w:rsidR="0000577D" w:rsidRPr="0000577D" w14:paraId="3F2CD657" w14:textId="77777777" w:rsidTr="00B71ABD">
        <w:tc>
          <w:tcPr>
            <w:tcW w:w="4872" w:type="dxa"/>
            <w:gridSpan w:val="2"/>
            <w:shd w:val="clear" w:color="auto" w:fill="FFFFFF"/>
          </w:tcPr>
          <w:p w14:paraId="370AB886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5019" w:type="dxa"/>
            <w:gridSpan w:val="2"/>
            <w:shd w:val="clear" w:color="auto" w:fill="FFFFFF"/>
          </w:tcPr>
          <w:p w14:paraId="3155AF24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7-9 класс</w:t>
            </w:r>
          </w:p>
        </w:tc>
      </w:tr>
      <w:tr w:rsidR="0000577D" w:rsidRPr="0000577D" w14:paraId="61546927" w14:textId="77777777" w:rsidTr="00B71ABD">
        <w:tc>
          <w:tcPr>
            <w:tcW w:w="4872" w:type="dxa"/>
            <w:gridSpan w:val="2"/>
            <w:shd w:val="clear" w:color="auto" w:fill="FFFFFF"/>
          </w:tcPr>
          <w:p w14:paraId="36278E6A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Древний мир и Средние века</w:t>
            </w:r>
          </w:p>
        </w:tc>
        <w:tc>
          <w:tcPr>
            <w:tcW w:w="5019" w:type="dxa"/>
            <w:gridSpan w:val="2"/>
            <w:shd w:val="clear" w:color="auto" w:fill="FFFFFF"/>
          </w:tcPr>
          <w:p w14:paraId="268F44F0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Новая история (с элементами Новейшей истории)</w:t>
            </w:r>
          </w:p>
        </w:tc>
      </w:tr>
      <w:tr w:rsidR="0000577D" w:rsidRPr="0000577D" w14:paraId="4284A504" w14:textId="77777777" w:rsidTr="00B71ABD">
        <w:tc>
          <w:tcPr>
            <w:tcW w:w="9891" w:type="dxa"/>
            <w:gridSpan w:val="4"/>
            <w:shd w:val="clear" w:color="auto" w:fill="FFFFFF"/>
          </w:tcPr>
          <w:p w14:paraId="7E52DF52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C4E4B0B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 СОДЕРЖАТЕЛЬНАЯ ЛИНИЯ «ВРЕМЯ И ПРОСТРАНСТВО» </w:t>
            </w:r>
          </w:p>
          <w:p w14:paraId="72A1C161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0577D" w:rsidRPr="0000577D" w14:paraId="32F1CCAD" w14:textId="77777777" w:rsidTr="00B71ABD">
        <w:tc>
          <w:tcPr>
            <w:tcW w:w="9891" w:type="dxa"/>
            <w:gridSpan w:val="4"/>
            <w:shd w:val="clear" w:color="auto" w:fill="BFBFBF"/>
          </w:tcPr>
          <w:p w14:paraId="75BB712D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Использование знаний по хронологии</w:t>
            </w:r>
          </w:p>
        </w:tc>
      </w:tr>
      <w:tr w:rsidR="0000577D" w:rsidRPr="0000577D" w14:paraId="2B28E42E" w14:textId="77777777" w:rsidTr="00B71ABD">
        <w:tc>
          <w:tcPr>
            <w:tcW w:w="4872" w:type="dxa"/>
            <w:gridSpan w:val="2"/>
            <w:shd w:val="clear" w:color="auto" w:fill="FFFFFF"/>
          </w:tcPr>
          <w:p w14:paraId="0145D01C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место исторических событий во времени, </w:t>
            </w:r>
          </w:p>
        </w:tc>
        <w:tc>
          <w:tcPr>
            <w:tcW w:w="5019" w:type="dxa"/>
            <w:gridSpan w:val="2"/>
            <w:shd w:val="clear" w:color="auto" w:fill="FFFFFF"/>
          </w:tcPr>
          <w:p w14:paraId="6E4D6BAE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принадлежность события к историческому периоду</w:t>
            </w:r>
          </w:p>
        </w:tc>
      </w:tr>
      <w:tr w:rsidR="0000577D" w:rsidRPr="0000577D" w14:paraId="42B95E33" w14:textId="77777777" w:rsidTr="00B71ABD">
        <w:tc>
          <w:tcPr>
            <w:tcW w:w="4872" w:type="dxa"/>
            <w:gridSpan w:val="2"/>
            <w:shd w:val="clear" w:color="auto" w:fill="FFFFFF"/>
          </w:tcPr>
          <w:p w14:paraId="5AC6825D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этапы развития древних и средневековых государств</w:t>
            </w:r>
          </w:p>
        </w:tc>
        <w:tc>
          <w:tcPr>
            <w:tcW w:w="5019" w:type="dxa"/>
            <w:gridSpan w:val="2"/>
            <w:shd w:val="clear" w:color="auto" w:fill="FFFFFF"/>
          </w:tcPr>
          <w:p w14:paraId="0C8418D5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этапы развития государств эпохи новой и новейшей истории</w:t>
            </w:r>
          </w:p>
        </w:tc>
      </w:tr>
      <w:tr w:rsidR="0000577D" w:rsidRPr="0000577D" w14:paraId="0D5EB9C1" w14:textId="77777777" w:rsidTr="00B71ABD">
        <w:tc>
          <w:tcPr>
            <w:tcW w:w="4872" w:type="dxa"/>
            <w:gridSpan w:val="2"/>
            <w:shd w:val="clear" w:color="auto" w:fill="FFFFFF"/>
          </w:tcPr>
          <w:p w14:paraId="5C5F948E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хронологию истории Руси и всеобщей истории</w:t>
            </w:r>
          </w:p>
        </w:tc>
        <w:tc>
          <w:tcPr>
            <w:tcW w:w="5019" w:type="dxa"/>
            <w:gridSpan w:val="2"/>
            <w:shd w:val="clear" w:color="auto" w:fill="FFFFFF"/>
          </w:tcPr>
          <w:p w14:paraId="59D2F71B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хронологию отечественной истории и всеобщей истории в период нового и новейшего времени</w:t>
            </w:r>
          </w:p>
        </w:tc>
      </w:tr>
      <w:tr w:rsidR="0000577D" w:rsidRPr="0000577D" w14:paraId="19B9CE96" w14:textId="77777777" w:rsidTr="00B71ABD">
        <w:tc>
          <w:tcPr>
            <w:tcW w:w="9891" w:type="dxa"/>
            <w:gridSpan w:val="4"/>
            <w:shd w:val="clear" w:color="auto" w:fill="BFBFBF"/>
          </w:tcPr>
          <w:p w14:paraId="0608C6A8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Использование знаний  по исторической географии</w:t>
            </w:r>
          </w:p>
        </w:tc>
      </w:tr>
      <w:tr w:rsidR="0000577D" w:rsidRPr="0000577D" w14:paraId="50962457" w14:textId="77777777" w:rsidTr="00B71ABD"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02C6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историческую карту как источник информации о территории, экономических и культурных центрах древней и средневековой истории</w:t>
            </w:r>
          </w:p>
        </w:tc>
        <w:tc>
          <w:tcPr>
            <w:tcW w:w="5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214D6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историческую карту как источник информации об основных процессах социально-экономического,  политического и культурного развития</w:t>
            </w:r>
          </w:p>
        </w:tc>
      </w:tr>
      <w:tr w:rsidR="0000577D" w:rsidRPr="0000577D" w14:paraId="03609319" w14:textId="77777777" w:rsidTr="00B71ABD"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0C34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историческую карту как источник информации о направлениях и крупнейших передвижениях людей – походов, завоеваний, колонизаций и т.д.</w:t>
            </w:r>
          </w:p>
        </w:tc>
        <w:tc>
          <w:tcPr>
            <w:tcW w:w="5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9DE43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77D" w:rsidRPr="0000577D" w14:paraId="03B239FC" w14:textId="77777777" w:rsidTr="00B71ABD">
        <w:tc>
          <w:tcPr>
            <w:tcW w:w="9891" w:type="dxa"/>
            <w:gridSpan w:val="4"/>
            <w:shd w:val="clear" w:color="auto" w:fill="BFBFBF"/>
          </w:tcPr>
          <w:p w14:paraId="2AF7E8FF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Установление причинно-следственных связей</w:t>
            </w:r>
          </w:p>
        </w:tc>
      </w:tr>
      <w:tr w:rsidR="0000577D" w:rsidRPr="0000577D" w14:paraId="2402C376" w14:textId="77777777" w:rsidTr="00B71ABD"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26A0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суждения о причинах и следствиях исторических событий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BD29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объяснение причин и следствий событий, представленных в текстах</w:t>
            </w:r>
          </w:p>
        </w:tc>
      </w:tr>
      <w:tr w:rsidR="0000577D" w:rsidRPr="0000577D" w14:paraId="44CBF6E6" w14:textId="77777777" w:rsidTr="00B71ABD">
        <w:tc>
          <w:tcPr>
            <w:tcW w:w="9891" w:type="dxa"/>
            <w:gridSpan w:val="4"/>
            <w:shd w:val="clear" w:color="auto" w:fill="BFBFBF"/>
          </w:tcPr>
          <w:p w14:paraId="19113932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Выражение своего отношения к событиям и процессам, оценивание с позиций определенных ценностных оснований</w:t>
            </w: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</w:tr>
      <w:tr w:rsidR="0000577D" w:rsidRPr="0000577D" w14:paraId="0F34D8CF" w14:textId="77777777" w:rsidTr="00B71ABD"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B72F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Излагать оценки событий и личностей, приводимых в учебной литературе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79EA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сущность оценок исторических событий и  личностей, приводимых в учебной и научно-популярной литературе</w:t>
            </w:r>
          </w:p>
        </w:tc>
      </w:tr>
      <w:tr w:rsidR="0000577D" w:rsidRPr="0000577D" w14:paraId="66ECAFDA" w14:textId="77777777" w:rsidTr="00B71ABD"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25A8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Высказывать собственные суждения об отдельных исторических событиях и личностях.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A189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Аргументировать собственные суждения об отдельных исторических событиях и личностях.</w:t>
            </w:r>
          </w:p>
        </w:tc>
      </w:tr>
      <w:tr w:rsidR="0000577D" w:rsidRPr="0000577D" w14:paraId="0EB9D9CF" w14:textId="77777777" w:rsidTr="00B71ABD"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290C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CEA6595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СОДЕРЖАТЕЛЬНАЯ ЛИНИЯ «СОЦИАЛЬНО-ЭКОНОМИЧЕСКАЯ ИСТОРИЯ» </w:t>
            </w:r>
          </w:p>
          <w:p w14:paraId="2747F61F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77D" w:rsidRPr="0000577D" w14:paraId="224B251A" w14:textId="77777777" w:rsidTr="00B71ABD">
        <w:tc>
          <w:tcPr>
            <w:tcW w:w="9891" w:type="dxa"/>
            <w:gridSpan w:val="4"/>
            <w:shd w:val="clear" w:color="auto" w:fill="BFBFBF"/>
          </w:tcPr>
          <w:p w14:paraId="0AE585D0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Знание и понимание фактов</w:t>
            </w:r>
          </w:p>
        </w:tc>
      </w:tr>
      <w:tr w:rsidR="0000577D" w:rsidRPr="0000577D" w14:paraId="6DE53E30" w14:textId="77777777" w:rsidTr="00B71ABD">
        <w:tc>
          <w:tcPr>
            <w:tcW w:w="4872" w:type="dxa"/>
            <w:gridSpan w:val="2"/>
            <w:shd w:val="clear" w:color="auto" w:fill="FFFFFF"/>
          </w:tcPr>
          <w:p w14:paraId="37DB1430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место, обстоятельства, участников и результаты важнейших событий социально-экономической истории</w:t>
            </w:r>
          </w:p>
        </w:tc>
        <w:tc>
          <w:tcPr>
            <w:tcW w:w="5019" w:type="dxa"/>
            <w:gridSpan w:val="2"/>
            <w:shd w:val="clear" w:color="auto" w:fill="FFFFFF"/>
          </w:tcPr>
          <w:p w14:paraId="6AA242B0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Характеризовать исторический факт (событие) в контексте социально-экономической истории. </w:t>
            </w:r>
          </w:p>
        </w:tc>
      </w:tr>
      <w:tr w:rsidR="0000577D" w:rsidRPr="0000577D" w14:paraId="5792228A" w14:textId="77777777" w:rsidTr="00B71ABD">
        <w:tc>
          <w:tcPr>
            <w:tcW w:w="4872" w:type="dxa"/>
            <w:gridSpan w:val="2"/>
            <w:shd w:val="clear" w:color="auto" w:fill="FFFFFF"/>
          </w:tcPr>
          <w:p w14:paraId="0E8FB8FE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Описывать условия, образ жизни людей, историческое событие</w:t>
            </w:r>
          </w:p>
        </w:tc>
        <w:tc>
          <w:tcPr>
            <w:tcW w:w="5019" w:type="dxa"/>
            <w:gridSpan w:val="2"/>
            <w:shd w:val="clear" w:color="auto" w:fill="FFFFFF"/>
          </w:tcPr>
          <w:p w14:paraId="3AB89DFF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Описывать положение и образ жизни основных социальных групп, значительных событий истории</w:t>
            </w:r>
          </w:p>
        </w:tc>
      </w:tr>
      <w:tr w:rsidR="0000577D" w:rsidRPr="0000577D" w14:paraId="6520FD05" w14:textId="77777777" w:rsidTr="00B71ABD">
        <w:tc>
          <w:tcPr>
            <w:tcW w:w="4872" w:type="dxa"/>
            <w:gridSpan w:val="2"/>
            <w:shd w:val="clear" w:color="auto" w:fill="FFFFFF"/>
          </w:tcPr>
          <w:p w14:paraId="1C43FF59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главные признаки исторического явления, события.</w:t>
            </w:r>
          </w:p>
          <w:p w14:paraId="77A7AC6E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9" w:type="dxa"/>
            <w:gridSpan w:val="2"/>
            <w:shd w:val="clear" w:color="auto" w:fill="FFFFFF"/>
          </w:tcPr>
          <w:p w14:paraId="768EF384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существенные черты социально- экономических отношений, событий</w:t>
            </w:r>
          </w:p>
        </w:tc>
      </w:tr>
      <w:tr w:rsidR="0000577D" w:rsidRPr="0000577D" w14:paraId="7D44C19B" w14:textId="77777777" w:rsidTr="00B71ABD">
        <w:tc>
          <w:tcPr>
            <w:tcW w:w="9891" w:type="dxa"/>
            <w:gridSpan w:val="4"/>
            <w:shd w:val="clear" w:color="auto" w:fill="BFBFBF"/>
          </w:tcPr>
          <w:p w14:paraId="3D97A293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Использование исторических знаний  </w:t>
            </w:r>
          </w:p>
        </w:tc>
      </w:tr>
      <w:tr w:rsidR="0000577D" w:rsidRPr="0000577D" w14:paraId="4F40D4EB" w14:textId="77777777" w:rsidTr="00B71ABD"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6034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Находить социально-экономическую информацию из текстов и иллюстраций учебника 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7F55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социально-экономическую информацию из различных источников</w:t>
            </w:r>
          </w:p>
        </w:tc>
      </w:tr>
      <w:tr w:rsidR="0000577D" w:rsidRPr="0000577D" w14:paraId="2FF32995" w14:textId="77777777" w:rsidTr="00B71ABD"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0AB9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Пояснять социально-экономическую информацию из текстов и иллюстраций учебника 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1C65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Пояснять социально-экономическую информацию из различных источников</w:t>
            </w:r>
          </w:p>
        </w:tc>
      </w:tr>
      <w:tr w:rsidR="0000577D" w:rsidRPr="0000577D" w14:paraId="33DBA919" w14:textId="77777777" w:rsidTr="00B71ABD"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F945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различные точки зрения о фактах социально-экономической истории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921F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различные точки зрения о фактах социально-экономической истории</w:t>
            </w:r>
          </w:p>
        </w:tc>
      </w:tr>
      <w:tr w:rsidR="0000577D" w:rsidRPr="0000577D" w14:paraId="5D49C357" w14:textId="77777777" w:rsidTr="00B71ABD">
        <w:tc>
          <w:tcPr>
            <w:tcW w:w="9891" w:type="dxa"/>
            <w:gridSpan w:val="4"/>
            <w:shd w:val="clear" w:color="auto" w:fill="BFBFBF"/>
          </w:tcPr>
          <w:p w14:paraId="0CF2E50C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Выражение своего отношения к событиям и процессам, оценивание с </w:t>
            </w: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позиций определенных ценностных оснований</w:t>
            </w: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00577D" w:rsidRPr="0000577D" w14:paraId="31C841DD" w14:textId="77777777" w:rsidTr="00B71ABD"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D378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Излагать оценки событий социально-экономической истории, приводимых в учебной литературе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8DE3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сущность оценок событий социально-экономической истории, приводимых в учебной и научно-популярной литературе</w:t>
            </w:r>
          </w:p>
        </w:tc>
      </w:tr>
      <w:tr w:rsidR="0000577D" w:rsidRPr="0000577D" w14:paraId="3E2CFD30" w14:textId="77777777" w:rsidTr="00B71ABD"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93A0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Высказывать собственные суждения об отдельных событиях социально-экономической истории.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40E2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Аргументировать собственные суждения об отдельных событиях и явлениях социально-экономической истории.</w:t>
            </w:r>
          </w:p>
        </w:tc>
      </w:tr>
      <w:tr w:rsidR="0000577D" w:rsidRPr="0000577D" w14:paraId="33401A72" w14:textId="77777777" w:rsidTr="00B71ABD">
        <w:tc>
          <w:tcPr>
            <w:tcW w:w="9891" w:type="dxa"/>
            <w:gridSpan w:val="4"/>
            <w:shd w:val="clear" w:color="auto" w:fill="BFBFBF"/>
          </w:tcPr>
          <w:p w14:paraId="5EF9E12B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Установление причинно-следственных связей</w:t>
            </w:r>
          </w:p>
        </w:tc>
      </w:tr>
      <w:tr w:rsidR="0000577D" w:rsidRPr="0000577D" w14:paraId="75D6C691" w14:textId="77777777" w:rsidTr="00B71ABD"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4980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общее и отличия в фактах и событиях социально-экономической истории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9548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причинно-следственные связи между событиями социально-экономической истории</w:t>
            </w:r>
          </w:p>
        </w:tc>
      </w:tr>
      <w:tr w:rsidR="0000577D" w:rsidRPr="0000577D" w14:paraId="3EC5D0AC" w14:textId="77777777" w:rsidTr="00B71ABD"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9998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ED2BDD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 СОДЕРЖАТЕЛЬНАЯ ЛИНИЯ «ПОЛИТИЧЕСКАЯ ИСТОРИЯ» </w:t>
            </w:r>
          </w:p>
          <w:p w14:paraId="04B8C0B7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77D" w:rsidRPr="0000577D" w14:paraId="3637E38B" w14:textId="77777777" w:rsidTr="00B71ABD">
        <w:tc>
          <w:tcPr>
            <w:tcW w:w="9891" w:type="dxa"/>
            <w:gridSpan w:val="4"/>
            <w:shd w:val="clear" w:color="auto" w:fill="BFBFBF"/>
          </w:tcPr>
          <w:p w14:paraId="45E3260F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Знание и понимание фактов</w:t>
            </w:r>
          </w:p>
        </w:tc>
      </w:tr>
      <w:tr w:rsidR="0000577D" w:rsidRPr="0000577D" w14:paraId="070CE5E9" w14:textId="77777777" w:rsidTr="00B71ABD">
        <w:tc>
          <w:tcPr>
            <w:tcW w:w="4801" w:type="dxa"/>
            <w:shd w:val="clear" w:color="auto" w:fill="FFFFFF"/>
          </w:tcPr>
          <w:p w14:paraId="19211A06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место, обстоятельства, участников и результаты важнейших событий политической  истории</w:t>
            </w:r>
          </w:p>
        </w:tc>
        <w:tc>
          <w:tcPr>
            <w:tcW w:w="5090" w:type="dxa"/>
            <w:gridSpan w:val="3"/>
            <w:shd w:val="clear" w:color="auto" w:fill="FFFFFF"/>
          </w:tcPr>
          <w:p w14:paraId="25F01972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Характеризовать принадлежность исторического факта (события) политической истории. </w:t>
            </w:r>
          </w:p>
        </w:tc>
      </w:tr>
      <w:tr w:rsidR="0000577D" w:rsidRPr="0000577D" w14:paraId="7A9936BF" w14:textId="77777777" w:rsidTr="00B71ABD">
        <w:tc>
          <w:tcPr>
            <w:tcW w:w="4801" w:type="dxa"/>
            <w:shd w:val="clear" w:color="auto" w:fill="FFFFFF"/>
          </w:tcPr>
          <w:p w14:paraId="14DCD7AA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Описывать условия, образ жизни людей, историческое событие</w:t>
            </w:r>
          </w:p>
        </w:tc>
        <w:tc>
          <w:tcPr>
            <w:tcW w:w="5090" w:type="dxa"/>
            <w:gridSpan w:val="3"/>
            <w:shd w:val="clear" w:color="auto" w:fill="FFFFFF"/>
          </w:tcPr>
          <w:p w14:paraId="774A5B30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Описывать положение и образ жизни основных социальных групп, значительных событий истории</w:t>
            </w:r>
          </w:p>
        </w:tc>
      </w:tr>
      <w:tr w:rsidR="0000577D" w:rsidRPr="0000577D" w14:paraId="2D97BDFA" w14:textId="77777777" w:rsidTr="00B71ABD">
        <w:tc>
          <w:tcPr>
            <w:tcW w:w="4801" w:type="dxa"/>
            <w:shd w:val="clear" w:color="auto" w:fill="FFFFFF"/>
          </w:tcPr>
          <w:p w14:paraId="62D63665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главные признаки исторического явления, события.</w:t>
            </w:r>
          </w:p>
          <w:p w14:paraId="4EF1A804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gridSpan w:val="3"/>
            <w:shd w:val="clear" w:color="auto" w:fill="FFFFFF"/>
          </w:tcPr>
          <w:p w14:paraId="27C78DCD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существенные черты политических отношений, событий</w:t>
            </w:r>
          </w:p>
        </w:tc>
      </w:tr>
      <w:tr w:rsidR="0000577D" w:rsidRPr="0000577D" w14:paraId="46D79E26" w14:textId="77777777" w:rsidTr="00B71ABD">
        <w:tc>
          <w:tcPr>
            <w:tcW w:w="9891" w:type="dxa"/>
            <w:gridSpan w:val="4"/>
            <w:shd w:val="clear" w:color="auto" w:fill="BFBFBF"/>
          </w:tcPr>
          <w:p w14:paraId="315FE4C1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Использование исторических знаний  </w:t>
            </w:r>
          </w:p>
        </w:tc>
      </w:tr>
      <w:tr w:rsidR="0000577D" w:rsidRPr="0000577D" w14:paraId="357768B9" w14:textId="77777777" w:rsidTr="00B71AB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F012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Находить информацию о политической истории из текстов и иллюстраций учебника 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BB54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политическую информацию из различных источников</w:t>
            </w:r>
          </w:p>
        </w:tc>
      </w:tr>
      <w:tr w:rsidR="0000577D" w:rsidRPr="0000577D" w14:paraId="1C4559BA" w14:textId="77777777" w:rsidTr="00B71AB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4791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Пояснять  информацию о политической истории из текстов и иллюстраций учебника 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4EA8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Пояснять политическую информацию из различных источников</w:t>
            </w:r>
          </w:p>
        </w:tc>
      </w:tr>
      <w:tr w:rsidR="0000577D" w:rsidRPr="0000577D" w14:paraId="095E1B71" w14:textId="77777777" w:rsidTr="00B71AB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EE1E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различные точки зрения о фактах политической истории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BB8E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различные точки зрения о фактах политической истории</w:t>
            </w:r>
          </w:p>
        </w:tc>
      </w:tr>
      <w:tr w:rsidR="0000577D" w:rsidRPr="0000577D" w14:paraId="5791B962" w14:textId="77777777" w:rsidTr="00B71ABD">
        <w:tc>
          <w:tcPr>
            <w:tcW w:w="9891" w:type="dxa"/>
            <w:gridSpan w:val="4"/>
            <w:shd w:val="clear" w:color="auto" w:fill="BFBFBF"/>
          </w:tcPr>
          <w:p w14:paraId="7A4F8441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Выражение своего отношения к событиям и процессам, оценивание с позиций определенных ценностных оснований</w:t>
            </w: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00577D" w:rsidRPr="0000577D" w14:paraId="074FA12A" w14:textId="77777777" w:rsidTr="00B71AB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C38A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Излагать оценки событий политической истории, приводимых в учебной литературе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3DED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сущность оценок событий политической истории, приводимых в учебной и научно-популярной литературе</w:t>
            </w:r>
          </w:p>
        </w:tc>
      </w:tr>
      <w:tr w:rsidR="0000577D" w:rsidRPr="0000577D" w14:paraId="164C0542" w14:textId="77777777" w:rsidTr="00B71AB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8999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Высказывает собственные суждения об отдельных событиях политической истории.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750B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Аргументировать собственные суждения об отдельных событиях и явлениях политической истории.</w:t>
            </w:r>
          </w:p>
        </w:tc>
      </w:tr>
      <w:tr w:rsidR="0000577D" w:rsidRPr="0000577D" w14:paraId="2C095A30" w14:textId="77777777" w:rsidTr="00B71ABD">
        <w:tc>
          <w:tcPr>
            <w:tcW w:w="9891" w:type="dxa"/>
            <w:gridSpan w:val="4"/>
            <w:shd w:val="clear" w:color="auto" w:fill="BFBFBF"/>
          </w:tcPr>
          <w:p w14:paraId="7D727BEE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Установление причинно-следственных связей</w:t>
            </w:r>
          </w:p>
        </w:tc>
      </w:tr>
      <w:tr w:rsidR="0000577D" w:rsidRPr="0000577D" w14:paraId="5329D145" w14:textId="77777777" w:rsidTr="00B71AB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BFAC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общее и отличия в фактах и событиях политической истории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1A54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причинно-следственные связи между событиями политической истории</w:t>
            </w:r>
          </w:p>
        </w:tc>
      </w:tr>
      <w:tr w:rsidR="0000577D" w:rsidRPr="0000577D" w14:paraId="7938E7DC" w14:textId="77777777" w:rsidTr="00B71ABD"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2C38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032642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СОДЕРЖАТЕЛЬНАЯ ЛИНИЯ  «КУЛЬТУРА КАК ПРОЯВЛЕНИЕ ХАРАКТЕРНЫХ ЧЕРТ ЭПОХИ»</w:t>
            </w:r>
          </w:p>
          <w:p w14:paraId="13DF5126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77D" w:rsidRPr="0000577D" w14:paraId="53B2482B" w14:textId="77777777" w:rsidTr="00B71ABD">
        <w:trPr>
          <w:gridAfter w:val="1"/>
          <w:wAfter w:w="42" w:type="dxa"/>
        </w:trPr>
        <w:tc>
          <w:tcPr>
            <w:tcW w:w="9849" w:type="dxa"/>
            <w:gridSpan w:val="3"/>
            <w:shd w:val="clear" w:color="auto" w:fill="BFBFBF"/>
          </w:tcPr>
          <w:p w14:paraId="1723CE69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Знание и понимание фактов</w:t>
            </w:r>
          </w:p>
        </w:tc>
      </w:tr>
      <w:tr w:rsidR="0000577D" w:rsidRPr="0000577D" w14:paraId="053C76AE" w14:textId="77777777" w:rsidTr="00B71ABD">
        <w:trPr>
          <w:gridAfter w:val="1"/>
          <w:wAfter w:w="42" w:type="dxa"/>
        </w:trPr>
        <w:tc>
          <w:tcPr>
            <w:tcW w:w="4801" w:type="dxa"/>
            <w:shd w:val="clear" w:color="auto" w:fill="FFFFFF"/>
          </w:tcPr>
          <w:p w14:paraId="79877209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основные памятники культуры  исторической эпохи</w:t>
            </w:r>
          </w:p>
        </w:tc>
        <w:tc>
          <w:tcPr>
            <w:tcW w:w="5048" w:type="dxa"/>
            <w:gridSpan w:val="2"/>
            <w:shd w:val="clear" w:color="auto" w:fill="FFFFFF"/>
          </w:tcPr>
          <w:p w14:paraId="5C2EA9FF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памятники культуры</w:t>
            </w:r>
          </w:p>
        </w:tc>
      </w:tr>
      <w:tr w:rsidR="0000577D" w:rsidRPr="0000577D" w14:paraId="6C75DA4D" w14:textId="77777777" w:rsidTr="00B71ABD">
        <w:trPr>
          <w:gridAfter w:val="1"/>
          <w:wAfter w:w="42" w:type="dxa"/>
        </w:trPr>
        <w:tc>
          <w:tcPr>
            <w:tcW w:w="4801" w:type="dxa"/>
            <w:shd w:val="clear" w:color="auto" w:fill="FFFFFF"/>
          </w:tcPr>
          <w:p w14:paraId="7BA198EB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Описывать условия, образ жизни людей, историческое событие</w:t>
            </w:r>
          </w:p>
        </w:tc>
        <w:tc>
          <w:tcPr>
            <w:tcW w:w="5048" w:type="dxa"/>
            <w:gridSpan w:val="2"/>
            <w:shd w:val="clear" w:color="auto" w:fill="FFFFFF"/>
          </w:tcPr>
          <w:p w14:paraId="017479EB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Описывать группы / направления в культуре (искусстве) определенной эпохи</w:t>
            </w:r>
          </w:p>
        </w:tc>
      </w:tr>
      <w:tr w:rsidR="0000577D" w:rsidRPr="0000577D" w14:paraId="6430F2E1" w14:textId="77777777" w:rsidTr="00B71ABD">
        <w:trPr>
          <w:gridAfter w:val="1"/>
          <w:wAfter w:w="42" w:type="dxa"/>
          <w:trHeight w:val="420"/>
        </w:trPr>
        <w:tc>
          <w:tcPr>
            <w:tcW w:w="9849" w:type="dxa"/>
            <w:gridSpan w:val="3"/>
            <w:shd w:val="clear" w:color="auto" w:fill="BFBFBF"/>
          </w:tcPr>
          <w:p w14:paraId="0044A314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Использование исторических знаний  </w:t>
            </w:r>
          </w:p>
        </w:tc>
      </w:tr>
      <w:tr w:rsidR="0000577D" w:rsidRPr="0000577D" w14:paraId="25DE5C38" w14:textId="77777777" w:rsidTr="00B71ABD">
        <w:trPr>
          <w:gridAfter w:val="1"/>
          <w:wAfter w:w="42" w:type="dxa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9FEB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информацию об отдельных памятниках культуры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DE1A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информацию о направления  и явлениях в культуре определенной эпохи</w:t>
            </w:r>
          </w:p>
        </w:tc>
      </w:tr>
      <w:tr w:rsidR="0000577D" w:rsidRPr="0000577D" w14:paraId="2ABF557E" w14:textId="77777777" w:rsidTr="00B71ABD">
        <w:trPr>
          <w:gridAfter w:val="1"/>
          <w:wAfter w:w="42" w:type="dxa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A2D7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Пояснять информацию об отдельных памятниках культуры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EB6C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Пояснять информацию о направления  и явлениях в культуре определенной эпохи</w:t>
            </w:r>
          </w:p>
        </w:tc>
      </w:tr>
      <w:tr w:rsidR="0000577D" w:rsidRPr="0000577D" w14:paraId="2EF469B0" w14:textId="77777777" w:rsidTr="00B71ABD">
        <w:trPr>
          <w:gridAfter w:val="1"/>
          <w:wAfter w:w="42" w:type="dxa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92A7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B5E8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Выявлять связь социально-экономических и политических процессов с развитием культуры </w:t>
            </w:r>
          </w:p>
        </w:tc>
      </w:tr>
      <w:tr w:rsidR="0000577D" w:rsidRPr="0000577D" w14:paraId="6DD671CB" w14:textId="77777777" w:rsidTr="00B71ABD">
        <w:trPr>
          <w:gridAfter w:val="1"/>
          <w:wAfter w:w="42" w:type="dxa"/>
        </w:trPr>
        <w:tc>
          <w:tcPr>
            <w:tcW w:w="9849" w:type="dxa"/>
            <w:gridSpan w:val="3"/>
            <w:shd w:val="clear" w:color="auto" w:fill="BFBFBF"/>
          </w:tcPr>
          <w:p w14:paraId="718747B2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Выражение своего отношения к событиям и процессам, оценивание с </w:t>
            </w: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позиций определенных ценностных оснований</w:t>
            </w: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00577D" w:rsidRPr="0000577D" w14:paraId="0E67562B" w14:textId="77777777" w:rsidTr="00B71ABD">
        <w:trPr>
          <w:gridAfter w:val="1"/>
          <w:wAfter w:w="42" w:type="dxa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7BF2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Определять духовные и мировоззренческие ценности исторических эпох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CEDA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духовные и мировоззренческие ценности исторических эпох</w:t>
            </w:r>
          </w:p>
        </w:tc>
      </w:tr>
      <w:tr w:rsidR="0000577D" w:rsidRPr="0000577D" w14:paraId="7B5BAD98" w14:textId="77777777" w:rsidTr="00B71ABD">
        <w:trPr>
          <w:gridAfter w:val="1"/>
          <w:wAfter w:w="42" w:type="dxa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6259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Высказывать собственные суждения о духовных и мировоззренческих ценностях исторических эпох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C90D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Пояснять собственные суждения о духовных и мировоззренческих ценностях исторических эпох</w:t>
            </w:r>
          </w:p>
        </w:tc>
      </w:tr>
      <w:tr w:rsidR="0000577D" w:rsidRPr="0000577D" w14:paraId="610CDB91" w14:textId="77777777" w:rsidTr="00B71ABD">
        <w:trPr>
          <w:gridAfter w:val="1"/>
          <w:wAfter w:w="42" w:type="dxa"/>
        </w:trPr>
        <w:tc>
          <w:tcPr>
            <w:tcW w:w="9849" w:type="dxa"/>
            <w:gridSpan w:val="3"/>
            <w:shd w:val="clear" w:color="auto" w:fill="BFBFBF"/>
          </w:tcPr>
          <w:p w14:paraId="071F9111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Установление причинно-следственных связей</w:t>
            </w:r>
          </w:p>
        </w:tc>
      </w:tr>
      <w:tr w:rsidR="0000577D" w:rsidRPr="0000577D" w14:paraId="45FDE4A2" w14:textId="77777777" w:rsidTr="00B71ABD">
        <w:trPr>
          <w:gridAfter w:val="1"/>
          <w:wAfter w:w="42" w:type="dxa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31D3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общие и отличные черты памятников культуры различных эпох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57ED" w14:textId="77777777" w:rsidR="0000577D" w:rsidRPr="0000577D" w:rsidRDefault="0000577D" w:rsidP="0000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причинно-следственные связи в развитии направлений культуры различных народов и исторических эпох</w:t>
            </w:r>
          </w:p>
        </w:tc>
      </w:tr>
    </w:tbl>
    <w:p w14:paraId="3838E3E8" w14:textId="77777777" w:rsidR="0000577D" w:rsidRPr="0000577D" w:rsidRDefault="0000577D" w:rsidP="000057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0577D" w:rsidRPr="000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257B8" w14:textId="77777777" w:rsidR="009024F2" w:rsidRDefault="009024F2" w:rsidP="0000577D">
      <w:pPr>
        <w:spacing w:after="0" w:line="240" w:lineRule="auto"/>
      </w:pPr>
      <w:r>
        <w:separator/>
      </w:r>
    </w:p>
  </w:endnote>
  <w:endnote w:type="continuationSeparator" w:id="0">
    <w:p w14:paraId="14886786" w14:textId="77777777" w:rsidR="009024F2" w:rsidRDefault="009024F2" w:rsidP="000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C18F0" w14:textId="77777777" w:rsidR="009024F2" w:rsidRDefault="009024F2" w:rsidP="0000577D">
      <w:pPr>
        <w:spacing w:after="0" w:line="240" w:lineRule="auto"/>
      </w:pPr>
      <w:r>
        <w:separator/>
      </w:r>
    </w:p>
  </w:footnote>
  <w:footnote w:type="continuationSeparator" w:id="0">
    <w:p w14:paraId="05911DB7" w14:textId="77777777" w:rsidR="009024F2" w:rsidRDefault="009024F2" w:rsidP="0000577D">
      <w:pPr>
        <w:spacing w:after="0" w:line="240" w:lineRule="auto"/>
      </w:pPr>
      <w:r>
        <w:continuationSeparator/>
      </w:r>
    </w:p>
  </w:footnote>
  <w:footnote w:id="1">
    <w:p w14:paraId="38C3DFDF" w14:textId="77777777" w:rsidR="0000577D" w:rsidRDefault="0000577D" w:rsidP="0000577D">
      <w:pPr>
        <w:jc w:val="both"/>
        <w:rPr>
          <w:i/>
        </w:rPr>
      </w:pPr>
      <w:r>
        <w:rPr>
          <w:vertAlign w:val="superscript"/>
        </w:rPr>
        <w:footnoteRef/>
      </w:r>
      <w:r>
        <w:t xml:space="preserve"> </w:t>
      </w:r>
      <w:r>
        <w:rPr>
          <w:i/>
        </w:rPr>
        <w:t xml:space="preserve">ряд позиций данного раздела  диагностируется только в </w:t>
      </w:r>
      <w:proofErr w:type="spellStart"/>
      <w:r>
        <w:rPr>
          <w:i/>
        </w:rPr>
        <w:t>неперсонифицированных</w:t>
      </w:r>
      <w:proofErr w:type="spellEnd"/>
      <w:r>
        <w:rPr>
          <w:i/>
        </w:rPr>
        <w:t xml:space="preserve"> формах мониторинга, в том числе через анкетные формы….</w:t>
      </w:r>
    </w:p>
    <w:p w14:paraId="4D7052F1" w14:textId="77777777" w:rsidR="0000577D" w:rsidRDefault="0000577D" w:rsidP="0000577D">
      <w:pPr>
        <w:spacing w:line="276" w:lineRule="auto"/>
        <w:rPr>
          <w:rFonts w:ascii="Times New Roman" w:eastAsia="Times New Roman" w:hAnsi="Times New Roman" w:cs="Times New Roman"/>
        </w:rPr>
      </w:pPr>
    </w:p>
  </w:footnote>
  <w:footnote w:id="2">
    <w:p w14:paraId="692AB4BA" w14:textId="77777777" w:rsidR="0000577D" w:rsidRDefault="0000577D" w:rsidP="0000577D">
      <w:pPr>
        <w:jc w:val="both"/>
        <w:rPr>
          <w:i/>
        </w:rPr>
      </w:pPr>
      <w:r>
        <w:rPr>
          <w:vertAlign w:val="superscript"/>
        </w:rPr>
        <w:footnoteRef/>
      </w:r>
      <w:r>
        <w:t xml:space="preserve"> </w:t>
      </w:r>
      <w:r>
        <w:rPr>
          <w:i/>
        </w:rPr>
        <w:t xml:space="preserve">ряд позиций данного раздела  диагностируется только в </w:t>
      </w:r>
      <w:proofErr w:type="spellStart"/>
      <w:r>
        <w:rPr>
          <w:i/>
        </w:rPr>
        <w:t>неперсонифицированных</w:t>
      </w:r>
      <w:proofErr w:type="spellEnd"/>
      <w:r>
        <w:rPr>
          <w:i/>
        </w:rPr>
        <w:t xml:space="preserve"> формах мониторинга, в том числе через анкетные формы….</w:t>
      </w:r>
    </w:p>
    <w:p w14:paraId="266420DC" w14:textId="77777777" w:rsidR="0000577D" w:rsidRDefault="0000577D" w:rsidP="0000577D">
      <w:pPr>
        <w:spacing w:line="276" w:lineRule="auto"/>
        <w:rPr>
          <w:rFonts w:ascii="Times New Roman" w:eastAsia="Times New Roman" w:hAnsi="Times New Roman" w:cs="Times New Roman"/>
        </w:rPr>
      </w:pPr>
    </w:p>
  </w:footnote>
  <w:footnote w:id="3">
    <w:p w14:paraId="6A4D50DD" w14:textId="77777777" w:rsidR="0000577D" w:rsidRDefault="0000577D" w:rsidP="0000577D">
      <w:pPr>
        <w:jc w:val="both"/>
        <w:rPr>
          <w:i/>
        </w:rPr>
      </w:pPr>
      <w:r>
        <w:rPr>
          <w:vertAlign w:val="superscript"/>
        </w:rPr>
        <w:footnoteRef/>
      </w:r>
      <w:r>
        <w:t xml:space="preserve"> </w:t>
      </w:r>
      <w:r>
        <w:rPr>
          <w:i/>
        </w:rPr>
        <w:t xml:space="preserve">ряд позиций данного раздела  диагностируется только в </w:t>
      </w:r>
      <w:proofErr w:type="spellStart"/>
      <w:r>
        <w:rPr>
          <w:i/>
        </w:rPr>
        <w:t>неперсонифицированных</w:t>
      </w:r>
      <w:proofErr w:type="spellEnd"/>
      <w:r>
        <w:rPr>
          <w:i/>
        </w:rPr>
        <w:t xml:space="preserve"> формах мониторинга, в том числе через анкетные формы….</w:t>
      </w:r>
    </w:p>
    <w:p w14:paraId="33243049" w14:textId="77777777" w:rsidR="0000577D" w:rsidRDefault="0000577D" w:rsidP="0000577D">
      <w:pPr>
        <w:spacing w:line="276" w:lineRule="auto"/>
        <w:rPr>
          <w:rFonts w:ascii="Times New Roman" w:eastAsia="Times New Roman" w:hAnsi="Times New Roman" w:cs="Times New Roman"/>
        </w:rPr>
      </w:pPr>
    </w:p>
  </w:footnote>
  <w:footnote w:id="4">
    <w:p w14:paraId="0E5D3FFB" w14:textId="77777777" w:rsidR="0000577D" w:rsidRDefault="0000577D" w:rsidP="0000577D">
      <w:pPr>
        <w:jc w:val="both"/>
        <w:rPr>
          <w:i/>
        </w:rPr>
      </w:pPr>
      <w:r>
        <w:rPr>
          <w:vertAlign w:val="superscript"/>
        </w:rPr>
        <w:footnoteRef/>
      </w:r>
      <w:r>
        <w:t xml:space="preserve"> </w:t>
      </w:r>
      <w:r>
        <w:rPr>
          <w:i/>
        </w:rPr>
        <w:t xml:space="preserve">ряд позиций данного раздела  диагностируется только в </w:t>
      </w:r>
      <w:proofErr w:type="spellStart"/>
      <w:r>
        <w:rPr>
          <w:i/>
        </w:rPr>
        <w:t>неперсонифицированных</w:t>
      </w:r>
      <w:proofErr w:type="spellEnd"/>
      <w:r>
        <w:rPr>
          <w:i/>
        </w:rPr>
        <w:t xml:space="preserve"> формах мониторинга, в том числе через анкетные формы….</w:t>
      </w:r>
    </w:p>
    <w:p w14:paraId="2A6C4365" w14:textId="77777777" w:rsidR="0000577D" w:rsidRDefault="0000577D" w:rsidP="0000577D">
      <w:pPr>
        <w:spacing w:line="276" w:lineRule="auto"/>
        <w:rPr>
          <w:rFonts w:ascii="Times New Roman" w:eastAsia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7D"/>
    <w:rsid w:val="0000577D"/>
    <w:rsid w:val="00480851"/>
    <w:rsid w:val="008D7338"/>
    <w:rsid w:val="0090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8B1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1004</Words>
  <Characters>5728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 Сорокин</cp:lastModifiedBy>
  <cp:revision>2</cp:revision>
  <dcterms:created xsi:type="dcterms:W3CDTF">2017-08-27T12:32:00Z</dcterms:created>
  <dcterms:modified xsi:type="dcterms:W3CDTF">2017-09-03T12:57:00Z</dcterms:modified>
</cp:coreProperties>
</file>