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B37F" w14:textId="77777777" w:rsidR="00E8656A" w:rsidRDefault="00E8656A" w:rsidP="00E8656A">
      <w:pPr>
        <w:pStyle w:val="11"/>
        <w:spacing w:line="276" w:lineRule="auto"/>
        <w:jc w:val="both"/>
      </w:pPr>
      <w:bookmarkStart w:id="0" w:name="_GoBack"/>
      <w:bookmarkEnd w:id="0"/>
      <w:r>
        <w:rPr>
          <w:rFonts w:cs="Times New Roman"/>
        </w:rPr>
        <w:t>С</w:t>
      </w:r>
      <w:r w:rsidRPr="00EB556C">
        <w:rPr>
          <w:rFonts w:cs="Times New Roman"/>
        </w:rPr>
        <w:t>одержани</w:t>
      </w:r>
      <w:r>
        <w:rPr>
          <w:rFonts w:cs="Times New Roman"/>
        </w:rPr>
        <w:t>е</w:t>
      </w:r>
      <w:r w:rsidRPr="00EB556C">
        <w:rPr>
          <w:rFonts w:cs="Times New Roman"/>
        </w:rPr>
        <w:t xml:space="preserve"> учебного предмета, курса, включающее описание структуры учебного материала, в том числе с указанием содержательных линий и входящих в них разделов и тем в рамках работ по обновлению содержания учебного предмета «Химия» (8-9 классы)</w:t>
      </w:r>
    </w:p>
    <w:p w14:paraId="4A001170" w14:textId="77777777" w:rsidR="00E8656A" w:rsidRPr="00EB556C" w:rsidRDefault="00E8656A" w:rsidP="00E8656A">
      <w:pPr>
        <w:spacing w:line="276" w:lineRule="auto"/>
        <w:jc w:val="center"/>
        <w:rPr>
          <w:rFonts w:ascii="Times New Roman" w:hAnsi="Times New Roman" w:cs="Times New Roman"/>
          <w:b/>
          <w:sz w:val="28"/>
          <w:szCs w:val="28"/>
        </w:rPr>
      </w:pPr>
      <w:r w:rsidRPr="00EB556C">
        <w:rPr>
          <w:rFonts w:ascii="Times New Roman" w:hAnsi="Times New Roman" w:cs="Times New Roman"/>
          <w:b/>
          <w:sz w:val="28"/>
          <w:szCs w:val="28"/>
        </w:rPr>
        <w:t>Содержание курса химии по ступеням</w:t>
      </w:r>
    </w:p>
    <w:p w14:paraId="7FA9D90A" w14:textId="77777777" w:rsidR="00E8656A" w:rsidRPr="00EB556C" w:rsidRDefault="00E8656A" w:rsidP="00E8656A">
      <w:pPr>
        <w:spacing w:line="276" w:lineRule="auto"/>
        <w:ind w:firstLine="709"/>
        <w:rPr>
          <w:rFonts w:ascii="Times New Roman" w:hAnsi="Times New Roman" w:cs="Times New Roman"/>
          <w:b/>
          <w:sz w:val="28"/>
          <w:szCs w:val="28"/>
        </w:rPr>
      </w:pPr>
    </w:p>
    <w:p w14:paraId="31F84F4B"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Пропедевтический курс «Введение в химию»</w:t>
      </w:r>
    </w:p>
    <w:p w14:paraId="1E06B110"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6 класс. «Вещества на службе у человека»</w:t>
      </w:r>
    </w:p>
    <w:p w14:paraId="01C36ADD" w14:textId="77777777" w:rsidR="00E8656A" w:rsidRPr="00EB556C" w:rsidRDefault="00E8656A" w:rsidP="00E8656A">
      <w:pPr>
        <w:spacing w:line="276" w:lineRule="auto"/>
        <w:ind w:firstLine="709"/>
        <w:rPr>
          <w:rFonts w:ascii="Times New Roman" w:hAnsi="Times New Roman" w:cs="Times New Roman"/>
          <w:sz w:val="28"/>
          <w:szCs w:val="28"/>
        </w:rPr>
      </w:pPr>
    </w:p>
    <w:p w14:paraId="40E74EAB"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Превращения и «не-превращения» веществ</w:t>
      </w:r>
    </w:p>
    <w:p w14:paraId="04C1BA5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«Рецепт»-инструкция как способ описания химического превращения. «Этикетки» как средство распознавания «нужных» веществ.</w:t>
      </w:r>
    </w:p>
    <w:p w14:paraId="17153E6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Превращения и не-превращения веществ в природе и в быту. Условия их осуществления. Критерии наличия или отсутствия превращения. Описание и «микромодель» процесса. Составление схемы и «рецепта» превращения. Превращаемое вещество и вещество-«помощник». Постановка учебной задачи курса. Формулировка вопросов «на будущее».</w:t>
      </w:r>
    </w:p>
    <w:p w14:paraId="250860E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 xml:space="preserve">Практическая работа. </w:t>
      </w:r>
      <w:r w:rsidRPr="00EB556C">
        <w:rPr>
          <w:rFonts w:ascii="Times New Roman" w:hAnsi="Times New Roman" w:cs="Times New Roman"/>
          <w:i/>
          <w:sz w:val="28"/>
          <w:szCs w:val="28"/>
        </w:rPr>
        <w:t>«Мы не волшебники, а только учимся»:</w:t>
      </w:r>
      <w:r w:rsidRPr="00EB556C">
        <w:rPr>
          <w:rFonts w:ascii="Times New Roman" w:hAnsi="Times New Roman" w:cs="Times New Roman"/>
          <w:b/>
          <w:i/>
          <w:sz w:val="28"/>
          <w:szCs w:val="28"/>
        </w:rPr>
        <w:t xml:space="preserve"> </w:t>
      </w:r>
      <w:r w:rsidRPr="00EB556C">
        <w:rPr>
          <w:rFonts w:ascii="Times New Roman" w:hAnsi="Times New Roman" w:cs="Times New Roman"/>
          <w:i/>
          <w:sz w:val="28"/>
          <w:szCs w:val="28"/>
        </w:rPr>
        <w:t>осуществление превращений по инструкции.</w:t>
      </w:r>
    </w:p>
    <w:p w14:paraId="4D7AED3D" w14:textId="77777777" w:rsidR="00E8656A" w:rsidRPr="00EB556C" w:rsidRDefault="00E8656A" w:rsidP="00E8656A">
      <w:pPr>
        <w:spacing w:line="276" w:lineRule="auto"/>
        <w:ind w:firstLine="709"/>
        <w:rPr>
          <w:rFonts w:ascii="Times New Roman" w:hAnsi="Times New Roman" w:cs="Times New Roman"/>
          <w:b/>
          <w:sz w:val="28"/>
          <w:szCs w:val="28"/>
        </w:rPr>
      </w:pPr>
    </w:p>
    <w:p w14:paraId="7FEC1D2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Загадки «видимого» и «невидимого»: молекулярная интерпретация превращений</w:t>
      </w:r>
    </w:p>
    <w:p w14:paraId="2026E21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Жидкость и раствор. Раствор как однородная смесь. Неизменность компонентов раствора и способы их выделения в исходном виде. Растворение вещества в воде. Упаривание раствора. Кристаллизация. Молекулярная интерпретация агрегатных переходов. «Микромодели» процессов растворения и кристаллизации. Поваренная соль и другие соли. Различение солей.</w:t>
      </w:r>
      <w:r w:rsidRPr="00EB556C">
        <w:rPr>
          <w:rFonts w:ascii="Times New Roman" w:hAnsi="Times New Roman" w:cs="Times New Roman"/>
          <w:b/>
          <w:sz w:val="28"/>
          <w:szCs w:val="28"/>
        </w:rPr>
        <w:t xml:space="preserve"> </w:t>
      </w:r>
      <w:r w:rsidRPr="00EB556C">
        <w:rPr>
          <w:rFonts w:ascii="Times New Roman" w:hAnsi="Times New Roman" w:cs="Times New Roman"/>
          <w:sz w:val="28"/>
          <w:szCs w:val="28"/>
        </w:rPr>
        <w:t>Добыча соли из природных источников.</w:t>
      </w:r>
    </w:p>
    <w:p w14:paraId="0EBB86E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Растворимые и нерастворимые вещества. Нерастворимые в воде вещества. Различение грубых смесей, взвесей и растворов. Фильтрование. Моделирование процесса на «микроуровне».</w:t>
      </w:r>
    </w:p>
    <w:p w14:paraId="4B335F3A"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Практическая работа. </w:t>
      </w:r>
      <w:r w:rsidRPr="00EB556C">
        <w:rPr>
          <w:rFonts w:ascii="Times New Roman" w:hAnsi="Times New Roman" w:cs="Times New Roman"/>
          <w:i/>
          <w:sz w:val="28"/>
          <w:szCs w:val="28"/>
        </w:rPr>
        <w:t>Растворение и кристаллизация соли. Испарение и конденсация воды. Разделение смеси фильтрованием. Очистка загрязненной соли.</w:t>
      </w:r>
    </w:p>
    <w:p w14:paraId="0CD911F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«Круговорот воды в чайнике», «Опреснение воды», «Полезные примеси», «Мирабилит – чудесная соль».</w:t>
      </w:r>
    </w:p>
    <w:p w14:paraId="7E92AE54" w14:textId="77777777" w:rsidR="00E8656A" w:rsidRPr="00EB556C" w:rsidRDefault="00E8656A" w:rsidP="00E8656A">
      <w:pPr>
        <w:pStyle w:val="a3"/>
        <w:spacing w:line="276" w:lineRule="auto"/>
        <w:ind w:firstLine="709"/>
        <w:rPr>
          <w:rFonts w:ascii="Times New Roman" w:hAnsi="Times New Roman"/>
          <w:b/>
          <w:sz w:val="28"/>
          <w:szCs w:val="28"/>
        </w:rPr>
      </w:pPr>
    </w:p>
    <w:p w14:paraId="5C36D3E9" w14:textId="77777777" w:rsidR="00E8656A" w:rsidRPr="00EB556C" w:rsidRDefault="00E8656A" w:rsidP="00E8656A">
      <w:pPr>
        <w:pStyle w:val="a3"/>
        <w:spacing w:line="276" w:lineRule="auto"/>
        <w:ind w:firstLine="709"/>
        <w:rPr>
          <w:rFonts w:ascii="Times New Roman" w:hAnsi="Times New Roman"/>
          <w:b/>
          <w:sz w:val="28"/>
          <w:szCs w:val="28"/>
        </w:rPr>
      </w:pPr>
      <w:r w:rsidRPr="00EB556C">
        <w:rPr>
          <w:rFonts w:ascii="Times New Roman" w:hAnsi="Times New Roman"/>
          <w:b/>
          <w:sz w:val="28"/>
          <w:szCs w:val="28"/>
        </w:rPr>
        <w:lastRenderedPageBreak/>
        <w:t>Вещества вокруг нас</w:t>
      </w:r>
    </w:p>
    <w:p w14:paraId="3E6C742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«Сладкое сырье»: моделирование процессов выделения и очистки сахара. Получение сахара-рафинада.</w:t>
      </w:r>
    </w:p>
    <w:p w14:paraId="61B1B6B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Сливочное и растительное масло. Другие жиры. Использование и производство молочных продуктов: разделение компонентов молока. «Масличные» растения. Горючесть масел. «Водоотталкивающие свойства» жиров.</w:t>
      </w:r>
    </w:p>
    <w:p w14:paraId="79BB788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Мыло в хозяйстве. Отличия стирки и «химической чистки». Мыловарение. Щелок. Свойства жира, воздуха, воды и мыла как свойства их молекул.</w:t>
      </w:r>
    </w:p>
    <w:p w14:paraId="280C8C8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Молекулярная интерпретация процесса образования эмульсии.</w:t>
      </w:r>
    </w:p>
    <w:p w14:paraId="047889B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Сода и поташ. Применение. «Вываривание» соды и поташа. Свойства питьевой и «стиральной» соды.</w:t>
      </w:r>
    </w:p>
    <w:p w14:paraId="1F48D7F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Уксус. Получение и применение уксуса. Разбавление уксусной кислоты (расчет).</w:t>
      </w:r>
    </w:p>
    <w:p w14:paraId="48915946"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 xml:space="preserve">Практическая работа. </w:t>
      </w:r>
      <w:r w:rsidRPr="00EB556C">
        <w:rPr>
          <w:rFonts w:ascii="Times New Roman" w:hAnsi="Times New Roman" w:cs="Times New Roman"/>
          <w:i/>
          <w:sz w:val="28"/>
          <w:szCs w:val="28"/>
        </w:rPr>
        <w:t>Получение эмульсии жира, мыльной пены. Варка мыла.</w:t>
      </w:r>
    </w:p>
    <w:p w14:paraId="0B1A9DA9"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b/>
          <w:sz w:val="28"/>
          <w:szCs w:val="28"/>
        </w:rPr>
        <w:t xml:space="preserve"> </w:t>
      </w:r>
      <w:r w:rsidRPr="00EB556C">
        <w:rPr>
          <w:rFonts w:ascii="Times New Roman" w:hAnsi="Times New Roman" w:cs="Times New Roman"/>
          <w:i/>
          <w:sz w:val="28"/>
          <w:szCs w:val="28"/>
        </w:rPr>
        <w:t xml:space="preserve">«Друзья </w:t>
      </w:r>
      <w:proofErr w:type="spellStart"/>
      <w:r w:rsidRPr="00EB556C">
        <w:rPr>
          <w:rFonts w:ascii="Times New Roman" w:hAnsi="Times New Roman" w:cs="Times New Roman"/>
          <w:i/>
          <w:sz w:val="28"/>
          <w:szCs w:val="28"/>
        </w:rPr>
        <w:t>Мойдодыра</w:t>
      </w:r>
      <w:proofErr w:type="spellEnd"/>
      <w:r w:rsidRPr="00EB556C">
        <w:rPr>
          <w:rFonts w:ascii="Times New Roman" w:hAnsi="Times New Roman" w:cs="Times New Roman"/>
          <w:i/>
          <w:sz w:val="28"/>
          <w:szCs w:val="28"/>
        </w:rPr>
        <w:t>», «Горшок золы», «Сахар у нас на столе», «Бензин как растворитель», «Получение эфирных масел», «Кислоты у нас дома».</w:t>
      </w:r>
    </w:p>
    <w:p w14:paraId="171F1DF6" w14:textId="77777777" w:rsidR="00E8656A" w:rsidRPr="00EB556C" w:rsidRDefault="00E8656A" w:rsidP="00E8656A">
      <w:pPr>
        <w:spacing w:line="276" w:lineRule="auto"/>
        <w:ind w:firstLine="709"/>
        <w:rPr>
          <w:rFonts w:ascii="Times New Roman" w:hAnsi="Times New Roman" w:cs="Times New Roman"/>
          <w:i/>
          <w:sz w:val="28"/>
          <w:szCs w:val="28"/>
        </w:rPr>
      </w:pPr>
    </w:p>
    <w:p w14:paraId="1FCD175F"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Надежный помощник</w:t>
      </w:r>
    </w:p>
    <w:p w14:paraId="1A06696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Как клеит клей: «микромодель» процесса склеивания. Две работы компонентов клея – обеспечение «твердости» и «текучести». Что и чем клеить: моделирование связующего материала и процесса склеивания в разных случаях.</w:t>
      </w:r>
    </w:p>
    <w:p w14:paraId="0306A91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Гипс. Особенности гипса как связующего материала. Роль воды в приготовлении гипса. Обжиг гипса. Свойства «</w:t>
      </w:r>
      <w:proofErr w:type="spellStart"/>
      <w:r w:rsidRPr="00EB556C">
        <w:rPr>
          <w:rFonts w:ascii="Times New Roman" w:hAnsi="Times New Roman" w:cs="Times New Roman"/>
          <w:sz w:val="28"/>
          <w:szCs w:val="28"/>
        </w:rPr>
        <w:t>пережженого</w:t>
      </w:r>
      <w:proofErr w:type="spellEnd"/>
      <w:r w:rsidRPr="00EB556C">
        <w:rPr>
          <w:rFonts w:ascii="Times New Roman" w:hAnsi="Times New Roman" w:cs="Times New Roman"/>
          <w:sz w:val="28"/>
          <w:szCs w:val="28"/>
        </w:rPr>
        <w:t>» гипса. Моделирование «состава» гипсового раствора и гипсовой отливки.</w:t>
      </w:r>
    </w:p>
    <w:p w14:paraId="3191262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Как склеивают камень: получение извести обжигом известняка, приготовление известкового «раствора». «Химическое связывание» воды: отличие от смешивания. Известняк, негашеная и гашеная известь, их различия. Получение и идентификация «известкового камня». Роль углекислого газа в его образовании. «Круговорот» известняка. Выделение газа при действии кислот на известняк. Идентификация газа. «Круговорот» углекислого газа: образование осадка при действии углекислого газа на известковую воду, «растворение» осадка под действием кислот.</w:t>
      </w:r>
    </w:p>
    <w:p w14:paraId="28708CDE"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w:t>
      </w:r>
      <w:r w:rsidRPr="00EB556C">
        <w:rPr>
          <w:rFonts w:ascii="Times New Roman" w:hAnsi="Times New Roman" w:cs="Times New Roman"/>
          <w:i/>
          <w:sz w:val="28"/>
          <w:szCs w:val="28"/>
        </w:rPr>
        <w:t>Коллекция «Известняки». Свойства углекислого газа.</w:t>
      </w:r>
    </w:p>
    <w:p w14:paraId="00D8F91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 xml:space="preserve">Лабораторные опыты. </w:t>
      </w:r>
      <w:r w:rsidRPr="00EB556C">
        <w:rPr>
          <w:rFonts w:ascii="Times New Roman" w:hAnsi="Times New Roman" w:cs="Times New Roman"/>
          <w:i/>
          <w:sz w:val="28"/>
          <w:szCs w:val="28"/>
        </w:rPr>
        <w:t xml:space="preserve">Склеивание бумаги и стекла водой. Склеивание </w:t>
      </w:r>
      <w:r w:rsidRPr="00EB556C">
        <w:rPr>
          <w:rFonts w:ascii="Times New Roman" w:hAnsi="Times New Roman" w:cs="Times New Roman"/>
          <w:i/>
          <w:sz w:val="28"/>
          <w:szCs w:val="28"/>
        </w:rPr>
        <w:lastRenderedPageBreak/>
        <w:t>крахмальным клейстером, резиновым клеем, расплавом полиэтилена. Приготовление известкового «теста» и «склеивание» кирпичей. Свойства гашеной и негашеной извести. Изучение свойств известняка: действие воды и кислот. Действие углекислого газа на известковую воду и «растворение» осадка в кислоте. Обнаружение углекислого газа в выдыхаемом воздухе. Приготовление гипсовой смеси, изучение условий ее затвердевания.</w:t>
      </w:r>
    </w:p>
    <w:p w14:paraId="1ED7C18B" w14:textId="77777777" w:rsidR="00E8656A" w:rsidRPr="00EB556C" w:rsidRDefault="00E8656A" w:rsidP="00E8656A">
      <w:pPr>
        <w:spacing w:line="276" w:lineRule="auto"/>
        <w:ind w:firstLine="709"/>
        <w:rPr>
          <w:rFonts w:ascii="Times New Roman" w:hAnsi="Times New Roman" w:cs="Times New Roman"/>
          <w:b/>
          <w:i/>
          <w:sz w:val="28"/>
          <w:szCs w:val="28"/>
        </w:rPr>
      </w:pPr>
      <w:r w:rsidRPr="00EB556C">
        <w:rPr>
          <w:rFonts w:ascii="Times New Roman" w:hAnsi="Times New Roman" w:cs="Times New Roman"/>
          <w:b/>
          <w:i/>
          <w:sz w:val="28"/>
          <w:szCs w:val="28"/>
        </w:rPr>
        <w:t xml:space="preserve">Практические работы. </w:t>
      </w:r>
      <w:r w:rsidRPr="00EB556C">
        <w:rPr>
          <w:rFonts w:ascii="Times New Roman" w:hAnsi="Times New Roman" w:cs="Times New Roman"/>
          <w:i/>
          <w:sz w:val="28"/>
          <w:szCs w:val="28"/>
        </w:rPr>
        <w:t>Распознавание карбонатов. Действие кислоты на соду: идентификация газа. Различение мела и извести. Идентификация газа в составе газированной воды.</w:t>
      </w:r>
    </w:p>
    <w:p w14:paraId="5628A619"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«Превращения камней (глина, известняк и песок)», «Как делают стекло», «Откуда взялся школьный мел», экспериментальные работы: «Действие соды на известковую воду: осаждение «мела» и получение щелочи. Приготовление соды: поглощение углекислого газа щелочью».</w:t>
      </w:r>
    </w:p>
    <w:p w14:paraId="7078DFB0" w14:textId="77777777" w:rsidR="00E8656A" w:rsidRPr="00EB556C" w:rsidRDefault="00E8656A" w:rsidP="00E8656A">
      <w:pPr>
        <w:spacing w:line="276" w:lineRule="auto"/>
        <w:ind w:firstLine="709"/>
        <w:rPr>
          <w:rFonts w:ascii="Times New Roman" w:hAnsi="Times New Roman" w:cs="Times New Roman"/>
          <w:sz w:val="28"/>
          <w:szCs w:val="28"/>
        </w:rPr>
      </w:pPr>
    </w:p>
    <w:p w14:paraId="682A59E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Горючие вещества – необходимые и опасные</w:t>
      </w:r>
    </w:p>
    <w:p w14:paraId="3BC89DA8"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Горение угля. Участие воздуха в процессе горения. Обугливание древесины. Продукты сгорания и обугливания. Отличия сгорания и обугливания. «Углеводы» − горючие вещества. Получение угля из древесины, сжигание угля. Моделирование превращений на «микроуровне». Образование древесины растениями. Брожение и дыхание как источники углекислого газа. Образование углекислого газа при дыхании. Расход кислорода из воздуха.</w:t>
      </w:r>
    </w:p>
    <w:p w14:paraId="1A55179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Горение парафина, нефти и газа. Образование сажи и копоти, обнаружение продуктов сгорания. Горение спирта. Химический элемент углерод как основа круговорота органических веществ. «Круг превращений» соединений углерода. Зажигание и тушение огня. Угарный газ. Негорючие материалы.</w:t>
      </w:r>
    </w:p>
    <w:p w14:paraId="4D76C25D"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 xml:space="preserve">Жиры как горючие вещества. </w:t>
      </w:r>
    </w:p>
    <w:p w14:paraId="600B40B3"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Сера. Горючие сернистые минералы. Сернистый газ.</w:t>
      </w:r>
    </w:p>
    <w:p w14:paraId="2ABE07D8"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w:t>
      </w:r>
      <w:r w:rsidRPr="00EB556C">
        <w:rPr>
          <w:rFonts w:ascii="Times New Roman" w:hAnsi="Times New Roman" w:cs="Times New Roman"/>
          <w:i/>
          <w:sz w:val="28"/>
          <w:szCs w:val="28"/>
        </w:rPr>
        <w:t>Обугливание древесины, бумаги, сахара, крахмала, обнаружение продуктов. Горение нефти и газа. Условия образования копоти. Горение спирта.</w:t>
      </w:r>
    </w:p>
    <w:p w14:paraId="573FA3C3"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Лабораторные опыты. </w:t>
      </w:r>
      <w:r w:rsidRPr="00EB556C">
        <w:rPr>
          <w:rFonts w:ascii="Times New Roman" w:hAnsi="Times New Roman" w:cs="Times New Roman"/>
          <w:i/>
          <w:sz w:val="28"/>
          <w:szCs w:val="28"/>
        </w:rPr>
        <w:t>Изучение продуктов горения парафина (свечи).</w:t>
      </w:r>
    </w:p>
    <w:p w14:paraId="3F7A55D1"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«Чем питаются и как дышат растения?», «Что рассказал каменный уголь?», «Углерод – основа жизни», «Из чего сделаны спички?», «История керосиновой лампы», «Что «едят» автомобили?», «Огниво».</w:t>
      </w:r>
    </w:p>
    <w:p w14:paraId="533B14EE" w14:textId="77777777" w:rsidR="00E8656A" w:rsidRPr="00EB556C" w:rsidRDefault="00E8656A" w:rsidP="00E8656A">
      <w:pPr>
        <w:pStyle w:val="a3"/>
        <w:spacing w:line="276" w:lineRule="auto"/>
        <w:ind w:firstLine="709"/>
        <w:jc w:val="both"/>
        <w:rPr>
          <w:rFonts w:ascii="Times New Roman" w:hAnsi="Times New Roman"/>
          <w:b/>
          <w:sz w:val="28"/>
          <w:szCs w:val="28"/>
        </w:rPr>
      </w:pPr>
    </w:p>
    <w:p w14:paraId="1C9EDEC8"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Известь и известняк. Сода</w:t>
      </w:r>
    </w:p>
    <w:p w14:paraId="15D55CDA"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lastRenderedPageBreak/>
        <w:t>Назначение производства извести из известняка. «Гашеная» и «негашеная известь». Круг «извести и известняка», его пересечение с кругом «углекислого газа». Химический элемент кальций как основа круга извести и известняка.</w:t>
      </w:r>
    </w:p>
    <w:p w14:paraId="3557C188"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Два вида соды. Химический элемент натрий как основа «круга соды».</w:t>
      </w:r>
    </w:p>
    <w:p w14:paraId="02A849F0"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Карбонаты как вещества круга углекислого газа.</w:t>
      </w:r>
    </w:p>
    <w:p w14:paraId="0D293343"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Демонстрации.</w:t>
      </w:r>
      <w:r w:rsidRPr="00EB556C">
        <w:rPr>
          <w:rFonts w:ascii="Times New Roman" w:hAnsi="Times New Roman"/>
          <w:sz w:val="28"/>
          <w:szCs w:val="28"/>
        </w:rPr>
        <w:t xml:space="preserve"> </w:t>
      </w:r>
      <w:r w:rsidRPr="00EB556C">
        <w:rPr>
          <w:rFonts w:ascii="Times New Roman" w:hAnsi="Times New Roman"/>
          <w:i/>
          <w:sz w:val="28"/>
          <w:szCs w:val="28"/>
        </w:rPr>
        <w:t>Гашение извести. «Кальцинация» соды.</w:t>
      </w:r>
    </w:p>
    <w:p w14:paraId="00A0583B"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Лабораторные опыты.</w:t>
      </w:r>
      <w:r w:rsidRPr="00EB556C">
        <w:rPr>
          <w:rFonts w:ascii="Times New Roman" w:hAnsi="Times New Roman"/>
          <w:i/>
          <w:sz w:val="28"/>
          <w:szCs w:val="28"/>
        </w:rPr>
        <w:t xml:space="preserve"> Проба («качественная реакция») на углекислый газ. Растворение «известнякового осадка» в избытке углекислого газа. «Гашение соды» уксусом.</w:t>
      </w:r>
    </w:p>
    <w:p w14:paraId="22656D19" w14:textId="77777777" w:rsidR="00E8656A" w:rsidRPr="00EB556C" w:rsidRDefault="00E8656A" w:rsidP="00E8656A">
      <w:pPr>
        <w:pStyle w:val="a3"/>
        <w:spacing w:line="276" w:lineRule="auto"/>
        <w:ind w:firstLine="709"/>
        <w:jc w:val="both"/>
        <w:rPr>
          <w:rFonts w:ascii="Times New Roman" w:hAnsi="Times New Roman"/>
          <w:sz w:val="28"/>
          <w:szCs w:val="28"/>
        </w:rPr>
      </w:pPr>
    </w:p>
    <w:p w14:paraId="28171FF8"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Век медный...</w:t>
      </w:r>
    </w:p>
    <w:p w14:paraId="1A323AE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Медь и ее применение. Выплавка меди из руды как превращение веществ. Различение выплавки и плавки. Медные руды, их обжиг, двойная роль угля. Свойства малахита. Моделирование процесса выплавки меди. Восстановление и окисление меди. «Круг» соединений меди.</w:t>
      </w:r>
    </w:p>
    <w:p w14:paraId="140AB54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Медный купорос и его превращения. «Круг» медного купороса. Взаимодействие железа с медным купоросом, изучение продуктов реакции. «Соль» железа. Схема реакции замещения.</w:t>
      </w:r>
    </w:p>
    <w:p w14:paraId="79D84E12"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 xml:space="preserve">Демонстрации. </w:t>
      </w:r>
      <w:r w:rsidRPr="00EB556C">
        <w:rPr>
          <w:rFonts w:ascii="Times New Roman" w:hAnsi="Times New Roman"/>
          <w:i/>
          <w:sz w:val="28"/>
          <w:szCs w:val="28"/>
        </w:rPr>
        <w:t>Образцы природного малахита и других медных руд. Восстановление оксида меди углем.</w:t>
      </w:r>
    </w:p>
    <w:p w14:paraId="7A380DB9"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b/>
          <w:i/>
          <w:sz w:val="28"/>
          <w:szCs w:val="28"/>
        </w:rPr>
        <w:t>Лабораторные опыты.</w:t>
      </w:r>
      <w:r w:rsidRPr="00EB556C">
        <w:rPr>
          <w:rFonts w:ascii="Times New Roman" w:hAnsi="Times New Roman"/>
          <w:i/>
          <w:sz w:val="28"/>
          <w:szCs w:val="28"/>
        </w:rPr>
        <w:t xml:space="preserve"> Свойства малахита: отношение к воде и кислотам, разложение при нагревании, исследование продуктов. Окисление меди на воздухе, «очистка» меди кислотой.</w:t>
      </w:r>
    </w:p>
    <w:p w14:paraId="53735A22" w14:textId="77777777" w:rsidR="00E8656A" w:rsidRPr="00EB556C" w:rsidRDefault="00E8656A" w:rsidP="00E8656A">
      <w:pPr>
        <w:pStyle w:val="a3"/>
        <w:spacing w:line="276" w:lineRule="auto"/>
        <w:ind w:firstLine="709"/>
        <w:jc w:val="both"/>
        <w:rPr>
          <w:rFonts w:ascii="Times New Roman" w:hAnsi="Times New Roman"/>
          <w:i/>
          <w:iCs/>
          <w:sz w:val="28"/>
          <w:szCs w:val="28"/>
        </w:rPr>
      </w:pPr>
      <w:r w:rsidRPr="00EB556C">
        <w:rPr>
          <w:rFonts w:ascii="Times New Roman" w:hAnsi="Times New Roman"/>
          <w:b/>
          <w:i/>
          <w:iCs/>
          <w:sz w:val="28"/>
          <w:szCs w:val="28"/>
        </w:rPr>
        <w:t>Практические работы.</w:t>
      </w:r>
      <w:r w:rsidRPr="00EB556C">
        <w:rPr>
          <w:rFonts w:ascii="Times New Roman" w:hAnsi="Times New Roman"/>
          <w:i/>
          <w:iCs/>
          <w:sz w:val="28"/>
          <w:szCs w:val="28"/>
        </w:rPr>
        <w:t xml:space="preserve"> </w:t>
      </w:r>
      <w:r w:rsidRPr="00EB556C">
        <w:rPr>
          <w:rFonts w:ascii="Times New Roman" w:hAnsi="Times New Roman"/>
          <w:i/>
          <w:sz w:val="28"/>
          <w:szCs w:val="28"/>
        </w:rPr>
        <w:t xml:space="preserve">Цепочки превращений медного купороса. </w:t>
      </w:r>
      <w:r w:rsidRPr="00EB556C">
        <w:rPr>
          <w:rFonts w:ascii="Times New Roman" w:hAnsi="Times New Roman"/>
          <w:i/>
          <w:iCs/>
          <w:sz w:val="28"/>
          <w:szCs w:val="28"/>
        </w:rPr>
        <w:t xml:space="preserve">Решение экспериментальных задач по «кругу» превращений меди и ее соединений: распознавание растворов, осуществление превращений по цепочке. Действие щелочи на растворимые соли меди, исследование продукта. </w:t>
      </w:r>
    </w:p>
    <w:p w14:paraId="0B55A1CC" w14:textId="77777777" w:rsidR="00E8656A" w:rsidRPr="00EB556C" w:rsidRDefault="00E8656A" w:rsidP="00E8656A">
      <w:pPr>
        <w:pStyle w:val="a3"/>
        <w:spacing w:line="276" w:lineRule="auto"/>
        <w:ind w:firstLine="709"/>
        <w:jc w:val="both"/>
        <w:rPr>
          <w:rFonts w:ascii="Times New Roman" w:hAnsi="Times New Roman"/>
          <w:i/>
          <w:iCs/>
          <w:sz w:val="28"/>
          <w:szCs w:val="28"/>
        </w:rPr>
      </w:pPr>
      <w:r w:rsidRPr="00EB556C">
        <w:rPr>
          <w:rFonts w:ascii="Times New Roman" w:hAnsi="Times New Roman"/>
          <w:i/>
          <w:iCs/>
          <w:sz w:val="28"/>
          <w:szCs w:val="28"/>
        </w:rPr>
        <w:t>Действие медного купороса на железо, исследование продуктов.</w:t>
      </w:r>
    </w:p>
    <w:p w14:paraId="6F2CC19C" w14:textId="77777777" w:rsidR="00E8656A" w:rsidRPr="00EB556C" w:rsidRDefault="00E8656A" w:rsidP="00E8656A">
      <w:pPr>
        <w:pStyle w:val="a3"/>
        <w:spacing w:line="276" w:lineRule="auto"/>
        <w:ind w:firstLine="709"/>
        <w:jc w:val="both"/>
        <w:rPr>
          <w:rFonts w:ascii="Times New Roman" w:hAnsi="Times New Roman"/>
          <w:i/>
          <w:iCs/>
          <w:sz w:val="28"/>
          <w:szCs w:val="28"/>
        </w:rPr>
      </w:pPr>
      <w:r w:rsidRPr="00EB556C">
        <w:rPr>
          <w:rFonts w:ascii="Times New Roman" w:hAnsi="Times New Roman"/>
          <w:i/>
          <w:sz w:val="28"/>
          <w:szCs w:val="28"/>
        </w:rPr>
        <w:t>Взаимодействие цинка с медным купоросом, изучение продуктов реакции. Превращения цинкового купороса.</w:t>
      </w:r>
    </w:p>
    <w:p w14:paraId="230C67D9"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Проекты: «</w:t>
      </w:r>
      <w:r w:rsidRPr="00EB556C">
        <w:rPr>
          <w:rFonts w:ascii="Times New Roman" w:hAnsi="Times New Roman"/>
          <w:i/>
          <w:sz w:val="28"/>
          <w:szCs w:val="28"/>
        </w:rPr>
        <w:t>Медной горы Хозяйка», «Медь – древнейший металл», «Сказки, притчи и пословицы о металлах», экспериментальные работы: «Приготовление ярь-медянки», «Получение и идентификация малахита».</w:t>
      </w:r>
    </w:p>
    <w:p w14:paraId="2DF8B225" w14:textId="77777777" w:rsidR="00E8656A" w:rsidRPr="00EB556C" w:rsidRDefault="00E8656A" w:rsidP="00E8656A">
      <w:pPr>
        <w:spacing w:line="276" w:lineRule="auto"/>
        <w:ind w:firstLine="709"/>
        <w:rPr>
          <w:rFonts w:ascii="Times New Roman" w:hAnsi="Times New Roman" w:cs="Times New Roman"/>
          <w:b/>
          <w:sz w:val="28"/>
          <w:szCs w:val="28"/>
        </w:rPr>
      </w:pPr>
    </w:p>
    <w:p w14:paraId="38D705C4"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Век железный...</w:t>
      </w:r>
    </w:p>
    <w:p w14:paraId="2C04FF4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Превращения солей железа. Условия получения ржавчины. Превращения ржавчины. «Круг» железа. Проблема восстановления железа. </w:t>
      </w:r>
      <w:r w:rsidRPr="00EB556C">
        <w:rPr>
          <w:rFonts w:ascii="Times New Roman" w:hAnsi="Times New Roman" w:cs="Times New Roman"/>
          <w:sz w:val="28"/>
          <w:szCs w:val="28"/>
        </w:rPr>
        <w:lastRenderedPageBreak/>
        <w:t>Доменный процесс, двойственная роль угля. Моделирование процесса выплавки железа.</w:t>
      </w:r>
    </w:p>
    <w:p w14:paraId="56C12C4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Передел чугуна. Выплавка стали. Железные руды и «обманки».</w:t>
      </w:r>
    </w:p>
    <w:p w14:paraId="4BCCFE4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xml:space="preserve"> Восстановление железа из оксида углем. Работа доменной печи.</w:t>
      </w:r>
    </w:p>
    <w:p w14:paraId="1242E89F"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Практические работы</w:t>
      </w:r>
      <w:r w:rsidRPr="00EB556C">
        <w:rPr>
          <w:rFonts w:ascii="Times New Roman" w:hAnsi="Times New Roman"/>
          <w:i/>
          <w:sz w:val="28"/>
          <w:szCs w:val="28"/>
        </w:rPr>
        <w:t>. Цепочки превращений по «кругу» железа и его соединений. Решение экспериментальных задач.</w:t>
      </w:r>
    </w:p>
    <w:p w14:paraId="2BE2C98B"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 xml:space="preserve">Проекты: </w:t>
      </w:r>
      <w:r w:rsidRPr="00EB556C">
        <w:rPr>
          <w:rFonts w:ascii="Times New Roman" w:hAnsi="Times New Roman"/>
          <w:i/>
          <w:sz w:val="28"/>
          <w:szCs w:val="28"/>
        </w:rPr>
        <w:t>«История чугуна и стали», «Коксование угля».</w:t>
      </w:r>
    </w:p>
    <w:p w14:paraId="365AB2A9" w14:textId="77777777" w:rsidR="00E8656A" w:rsidRPr="00EB556C" w:rsidRDefault="00E8656A" w:rsidP="00E8656A">
      <w:pPr>
        <w:pStyle w:val="a3"/>
        <w:spacing w:line="276" w:lineRule="auto"/>
        <w:ind w:firstLine="709"/>
        <w:jc w:val="both"/>
        <w:rPr>
          <w:rFonts w:ascii="Times New Roman" w:hAnsi="Times New Roman"/>
          <w:sz w:val="28"/>
          <w:szCs w:val="28"/>
        </w:rPr>
      </w:pPr>
    </w:p>
    <w:p w14:paraId="5084DD14"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b/>
          <w:sz w:val="28"/>
          <w:szCs w:val="28"/>
        </w:rPr>
        <w:t>Обобщение материала</w:t>
      </w:r>
    </w:p>
    <w:p w14:paraId="14222062"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Химический элемент как «гарант» выполнения превращений по «кругу». Простые и сложные вещества. Таблица элементов и их символы. Элементный состав веществ, их «настоящие химические» названия.</w:t>
      </w:r>
    </w:p>
    <w:p w14:paraId="7C411A74"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История химии. Алхимия и ее основания. Алхимическая интерпретация превращений и алхимические рецепты.</w:t>
      </w:r>
    </w:p>
    <w:p w14:paraId="68A0BF96"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Практическая работа</w:t>
      </w:r>
      <w:r w:rsidRPr="00EB556C">
        <w:rPr>
          <w:rFonts w:ascii="Times New Roman" w:hAnsi="Times New Roman"/>
          <w:i/>
          <w:sz w:val="28"/>
          <w:szCs w:val="28"/>
        </w:rPr>
        <w:t>. Анализ текстов и иллюстративного материала.</w:t>
      </w:r>
    </w:p>
    <w:p w14:paraId="79E2C99C"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i/>
          <w:sz w:val="28"/>
          <w:szCs w:val="28"/>
        </w:rPr>
        <w:t>Составление и решение задач и загадок.</w:t>
      </w:r>
    </w:p>
    <w:p w14:paraId="0C5D6A00"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Проекты.</w:t>
      </w:r>
      <w:r w:rsidRPr="00EB556C">
        <w:rPr>
          <w:rFonts w:ascii="Times New Roman" w:hAnsi="Times New Roman"/>
          <w:i/>
          <w:sz w:val="28"/>
          <w:szCs w:val="28"/>
        </w:rPr>
        <w:t xml:space="preserve"> «История открытия элементов», «История названий и символов элементов», «Можно ли сделать золото?», «Хроники Вещественного Мира. Сказания и легенды о превращениях веществ».</w:t>
      </w:r>
    </w:p>
    <w:p w14:paraId="76B82D15" w14:textId="77777777" w:rsidR="00E8656A" w:rsidRPr="00EB556C" w:rsidRDefault="00E8656A" w:rsidP="00E8656A">
      <w:pPr>
        <w:pStyle w:val="a3"/>
        <w:spacing w:line="276" w:lineRule="auto"/>
        <w:ind w:firstLine="709"/>
        <w:jc w:val="both"/>
        <w:rPr>
          <w:rFonts w:ascii="Times New Roman" w:hAnsi="Times New Roman"/>
          <w:i/>
          <w:sz w:val="28"/>
          <w:szCs w:val="28"/>
        </w:rPr>
      </w:pPr>
    </w:p>
    <w:p w14:paraId="12A6697B" w14:textId="77777777" w:rsidR="00E8656A" w:rsidRPr="00EB556C" w:rsidRDefault="00E8656A" w:rsidP="00E8656A">
      <w:pPr>
        <w:spacing w:line="276" w:lineRule="auto"/>
        <w:ind w:firstLine="709"/>
        <w:rPr>
          <w:rFonts w:ascii="Times New Roman" w:hAnsi="Times New Roman" w:cs="Times New Roman"/>
          <w:sz w:val="28"/>
          <w:szCs w:val="28"/>
        </w:rPr>
      </w:pPr>
    </w:p>
    <w:p w14:paraId="15294810"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7 класс. «Учимся превращать вещества»</w:t>
      </w:r>
    </w:p>
    <w:p w14:paraId="6BBE4003" w14:textId="77777777" w:rsidR="00E8656A" w:rsidRPr="00EB556C" w:rsidRDefault="00E8656A" w:rsidP="00E8656A">
      <w:pPr>
        <w:pStyle w:val="a3"/>
        <w:spacing w:line="276" w:lineRule="auto"/>
        <w:ind w:firstLine="709"/>
        <w:jc w:val="both"/>
        <w:rPr>
          <w:rFonts w:ascii="Times New Roman" w:hAnsi="Times New Roman"/>
          <w:sz w:val="28"/>
          <w:szCs w:val="28"/>
        </w:rPr>
      </w:pPr>
    </w:p>
    <w:p w14:paraId="7CAAA7C0"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Повторение. Работа с пройденным материалом</w:t>
      </w:r>
    </w:p>
    <w:p w14:paraId="39F269E9"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Элементы. Простые вещества и соединения элементов. Символы и названия известных элементов. Схемы соединения, разложения и замещения как возможности превращений простых веществ и соединений. Классификация элементов: металлы и неметаллы.</w:t>
      </w:r>
    </w:p>
    <w:p w14:paraId="23D5DE8C"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«Круг» меди. Получение осадков из солей меди действием щелочи и соды. Свойства осадков, их элементный состав.</w:t>
      </w:r>
    </w:p>
    <w:p w14:paraId="5EC75E9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«Круг» железа. Состав ржавчины. Испытание железа. Два типа соединений железа: возможность «</w:t>
      </w:r>
      <w:proofErr w:type="spellStart"/>
      <w:r w:rsidRPr="00EB556C">
        <w:rPr>
          <w:rFonts w:ascii="Times New Roman" w:hAnsi="Times New Roman" w:cs="Times New Roman"/>
          <w:sz w:val="28"/>
          <w:szCs w:val="28"/>
        </w:rPr>
        <w:t>доокисления</w:t>
      </w:r>
      <w:proofErr w:type="spellEnd"/>
      <w:r w:rsidRPr="00EB556C">
        <w:rPr>
          <w:rFonts w:ascii="Times New Roman" w:hAnsi="Times New Roman" w:cs="Times New Roman"/>
          <w:sz w:val="28"/>
          <w:szCs w:val="28"/>
        </w:rPr>
        <w:t>».</w:t>
      </w:r>
    </w:p>
    <w:p w14:paraId="21850733"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sz w:val="28"/>
          <w:szCs w:val="28"/>
        </w:rPr>
        <w:t>Образование «купоросного масла» при разложении купоросов.</w:t>
      </w:r>
    </w:p>
    <w:p w14:paraId="0771ED6C"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Разложение железного купороса при нагревании.</w:t>
      </w:r>
    </w:p>
    <w:p w14:paraId="38ADFD0F"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Лабораторные опыты</w:t>
      </w:r>
      <w:r w:rsidRPr="00EB556C">
        <w:rPr>
          <w:rFonts w:ascii="Times New Roman" w:hAnsi="Times New Roman" w:cs="Times New Roman"/>
          <w:i/>
          <w:sz w:val="28"/>
          <w:szCs w:val="28"/>
        </w:rPr>
        <w:t>. Осаждение и свойства оснований меди и железа. Действие кислоты на железо, изучение продукта. «</w:t>
      </w:r>
      <w:proofErr w:type="spellStart"/>
      <w:r w:rsidRPr="00EB556C">
        <w:rPr>
          <w:rFonts w:ascii="Times New Roman" w:hAnsi="Times New Roman" w:cs="Times New Roman"/>
          <w:i/>
          <w:sz w:val="28"/>
          <w:szCs w:val="28"/>
        </w:rPr>
        <w:t>Доокисление</w:t>
      </w:r>
      <w:proofErr w:type="spellEnd"/>
      <w:r w:rsidRPr="00EB556C">
        <w:rPr>
          <w:rFonts w:ascii="Times New Roman" w:hAnsi="Times New Roman" w:cs="Times New Roman"/>
          <w:i/>
          <w:sz w:val="28"/>
          <w:szCs w:val="28"/>
        </w:rPr>
        <w:t>» железа как условие получения ржавчины и «железного» купороса.</w:t>
      </w:r>
    </w:p>
    <w:p w14:paraId="05D20477"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lastRenderedPageBreak/>
        <w:t xml:space="preserve">Практическая работа. </w:t>
      </w:r>
      <w:r w:rsidRPr="00EB556C">
        <w:rPr>
          <w:rFonts w:ascii="Times New Roman" w:hAnsi="Times New Roman" w:cs="Times New Roman"/>
          <w:i/>
          <w:sz w:val="28"/>
          <w:szCs w:val="28"/>
        </w:rPr>
        <w:t>Получение малахита и его идентификация.</w:t>
      </w:r>
    </w:p>
    <w:p w14:paraId="6501FECD" w14:textId="77777777" w:rsidR="00E8656A" w:rsidRPr="00EB556C" w:rsidRDefault="00E8656A" w:rsidP="00E8656A">
      <w:pPr>
        <w:spacing w:line="276" w:lineRule="auto"/>
        <w:ind w:firstLine="709"/>
        <w:rPr>
          <w:rFonts w:ascii="Times New Roman" w:hAnsi="Times New Roman" w:cs="Times New Roman"/>
          <w:sz w:val="28"/>
          <w:szCs w:val="28"/>
        </w:rPr>
      </w:pPr>
    </w:p>
    <w:p w14:paraId="1898F9CF"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Все ли растворят кислоты?</w:t>
      </w:r>
    </w:p>
    <w:p w14:paraId="3FB42CE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Кислоты дома и в лаборатории. Общие свойства кислот. Моделирование состава кислоты, определение функций элементов кислот. Проба на кислоту. Указатели кислот – индикаторы. Кислотные «остатки»: состав солей.</w:t>
      </w:r>
    </w:p>
    <w:p w14:paraId="7E2C58CF"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Получение минеральных кислот из солей.</w:t>
      </w:r>
    </w:p>
    <w:p w14:paraId="0657FFC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Действие кислот на металлы. Схема «взаимодействия». «</w:t>
      </w:r>
      <w:proofErr w:type="spellStart"/>
      <w:r w:rsidRPr="00EB556C">
        <w:rPr>
          <w:rFonts w:ascii="Times New Roman" w:hAnsi="Times New Roman" w:cs="Times New Roman"/>
          <w:sz w:val="28"/>
          <w:szCs w:val="28"/>
        </w:rPr>
        <w:t>Вытеснительная</w:t>
      </w:r>
      <w:proofErr w:type="spellEnd"/>
      <w:r w:rsidRPr="00EB556C">
        <w:rPr>
          <w:rFonts w:ascii="Times New Roman" w:hAnsi="Times New Roman" w:cs="Times New Roman"/>
          <w:sz w:val="28"/>
          <w:szCs w:val="28"/>
        </w:rPr>
        <w:t>» «активность» металлов по отношению к другим металлам и к водороду: «ряд активности».</w:t>
      </w:r>
    </w:p>
    <w:p w14:paraId="78FD2606"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Получение и свойства водорода. Взрывоопасность смеси водорода с воздухом, техника безопасности. Элементный состав воды. Размещение водорода в «ряду активности» металлов.</w:t>
      </w:r>
    </w:p>
    <w:p w14:paraId="22A8AA1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Генетические связи металлов, оксидов, кислот и солей.</w:t>
      </w:r>
    </w:p>
    <w:p w14:paraId="3B93172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Серная кислота. Превращения серной кислоты. Сульфаты. Генетические связи серной кислоты. Соляная и азотная кислоты.</w:t>
      </w:r>
    </w:p>
    <w:p w14:paraId="14EB9C8B"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xml:space="preserve"> Получение соляной кислоты из соли. Получение кислоты из селитры. Получение и свойства водорода. Образование воды при горении водорода. Восстановление оксида меди водородом. Получение кислот из купороса и селитры. «Серебрение» медной монеты.</w:t>
      </w:r>
    </w:p>
    <w:p w14:paraId="2DE1398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Лабораторные опыты.</w:t>
      </w:r>
      <w:r w:rsidRPr="00EB556C">
        <w:rPr>
          <w:rFonts w:ascii="Times New Roman" w:hAnsi="Times New Roman" w:cs="Times New Roman"/>
          <w:i/>
          <w:sz w:val="28"/>
          <w:szCs w:val="28"/>
        </w:rPr>
        <w:t xml:space="preserve"> Действие кислот на металлы. Изучение реакций замещения с участием данного металла.</w:t>
      </w:r>
    </w:p>
    <w:p w14:paraId="34685F8F"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Практические работы. </w:t>
      </w:r>
      <w:r w:rsidRPr="00EB556C">
        <w:rPr>
          <w:rFonts w:ascii="Times New Roman" w:hAnsi="Times New Roman" w:cs="Times New Roman"/>
          <w:i/>
          <w:sz w:val="28"/>
          <w:szCs w:val="28"/>
        </w:rPr>
        <w:t>Испытание «домашних» и «лабораторных» кислот. «Работа» индикаторов. «Требуется индикатор!». Решение экспериментальных задач по «кругу» превращений серной кислоты.</w:t>
      </w:r>
    </w:p>
    <w:p w14:paraId="2326CC4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«История кислот», «Для чего растениям и животным кислоты?», «Растения-индикаторы», «Открытие газов», «История водорода», «Мать всех кислот», «Откуда берут серную кислоту?», «Царская водка».</w:t>
      </w:r>
    </w:p>
    <w:p w14:paraId="2277F678" w14:textId="77777777" w:rsidR="00E8656A" w:rsidRPr="00EB556C" w:rsidRDefault="00E8656A" w:rsidP="00E8656A">
      <w:pPr>
        <w:spacing w:line="276" w:lineRule="auto"/>
        <w:ind w:firstLine="709"/>
        <w:rPr>
          <w:rFonts w:ascii="Times New Roman" w:hAnsi="Times New Roman" w:cs="Times New Roman"/>
          <w:sz w:val="28"/>
          <w:szCs w:val="28"/>
        </w:rPr>
      </w:pPr>
    </w:p>
    <w:p w14:paraId="6F372D49"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Что лежит в основании?</w:t>
      </w:r>
    </w:p>
    <w:p w14:paraId="32D1459A"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«Противоположные» функции кислот и щелочей как «универсальных посредников» превращений. Схема обмена соли и щелочи: идентификация осадка и растворимого продукта реакции. Действие щелочи на соляную кислоту.</w:t>
      </w:r>
    </w:p>
    <w:p w14:paraId="2167F6FE"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Поиск элементного состава щелочи. Вытеснение» водорода из воды наиболее активными металлами. Общие свойства щелочей. Уточнение состава воды. Состав основных гидроксидов.</w:t>
      </w:r>
    </w:p>
    <w:p w14:paraId="2C7B4425"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lastRenderedPageBreak/>
        <w:t>Получение солей щелочных металлов. Генетические «круги» щелочных и щелочноземельных металлов (натрия, калия, кальция, магния). Моделирование состава и схем превращений веществ известных генетических «кругов» (уточнение элементных формул известных веществ). «Два лика» воды. Схема «растворения» нерастворимых оснований в кислоте.</w:t>
      </w:r>
    </w:p>
    <w:p w14:paraId="0FF1F911"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Глинозем. Амфотерность гидроксида алюминия.</w:t>
      </w:r>
    </w:p>
    <w:p w14:paraId="50ECA870"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Демонстрации</w:t>
      </w:r>
      <w:r w:rsidRPr="00EB556C">
        <w:rPr>
          <w:rFonts w:ascii="Times New Roman" w:hAnsi="Times New Roman"/>
          <w:i/>
          <w:sz w:val="28"/>
          <w:szCs w:val="28"/>
        </w:rPr>
        <w:t>.</w:t>
      </w:r>
      <w:r w:rsidRPr="00EB556C">
        <w:rPr>
          <w:rFonts w:ascii="Times New Roman" w:hAnsi="Times New Roman"/>
          <w:sz w:val="28"/>
          <w:szCs w:val="28"/>
        </w:rPr>
        <w:t xml:space="preserve"> </w:t>
      </w:r>
      <w:r w:rsidRPr="00EB556C">
        <w:rPr>
          <w:rFonts w:ascii="Times New Roman" w:hAnsi="Times New Roman"/>
          <w:i/>
          <w:sz w:val="28"/>
          <w:szCs w:val="28"/>
        </w:rPr>
        <w:t>Взаимодействие магния с горячей и холодной водой. Взаимодействие натрия, кальция и калия с водой. Взаимодействие натрия с соляной кислотой. Горение натрия в хлоре.</w:t>
      </w:r>
    </w:p>
    <w:p w14:paraId="2206B16C"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Лабораторные опыты. </w:t>
      </w:r>
      <w:r w:rsidRPr="00EB556C">
        <w:rPr>
          <w:rFonts w:ascii="Times New Roman" w:hAnsi="Times New Roman" w:cs="Times New Roman"/>
          <w:i/>
          <w:sz w:val="28"/>
          <w:szCs w:val="28"/>
        </w:rPr>
        <w:t>Действие щелочей и кислот на соли: осаждение и «растворение» оснований. Действие растворов щелочей на фенолфталеин. Испытание щелочей. Осаждение и растворение гидроксида алюминия.</w:t>
      </w:r>
    </w:p>
    <w:p w14:paraId="75D142D0"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Практическая работа.</w:t>
      </w:r>
      <w:r w:rsidRPr="00EB556C">
        <w:rPr>
          <w:rFonts w:ascii="Times New Roman" w:hAnsi="Times New Roman"/>
          <w:i/>
          <w:sz w:val="28"/>
          <w:szCs w:val="28"/>
        </w:rPr>
        <w:t xml:space="preserve"> Решение экспериментальных задач (распознавание веществ, цепочки превращений).</w:t>
      </w:r>
    </w:p>
    <w:p w14:paraId="77FD29CF"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b/>
          <w:i/>
          <w:sz w:val="28"/>
          <w:szCs w:val="28"/>
        </w:rPr>
        <w:t>Проекты</w:t>
      </w:r>
      <w:r w:rsidRPr="00EB556C">
        <w:rPr>
          <w:rFonts w:ascii="Times New Roman" w:hAnsi="Times New Roman"/>
          <w:sz w:val="28"/>
          <w:szCs w:val="28"/>
        </w:rPr>
        <w:t>. «Что я знаю о превращениях веществ». «Щелочные соли». «Напиток Клеопатры».</w:t>
      </w:r>
    </w:p>
    <w:p w14:paraId="4639DAF7" w14:textId="77777777" w:rsidR="00E8656A" w:rsidRPr="00EB556C" w:rsidRDefault="00E8656A" w:rsidP="00E8656A">
      <w:pPr>
        <w:pStyle w:val="a3"/>
        <w:spacing w:line="276" w:lineRule="auto"/>
        <w:ind w:firstLine="709"/>
        <w:jc w:val="both"/>
        <w:rPr>
          <w:rFonts w:ascii="Times New Roman" w:hAnsi="Times New Roman"/>
          <w:b/>
          <w:sz w:val="28"/>
          <w:szCs w:val="28"/>
        </w:rPr>
      </w:pPr>
    </w:p>
    <w:p w14:paraId="34921DCF"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Реакция нейтрализации. Соли</w:t>
      </w:r>
    </w:p>
    <w:p w14:paraId="648E4D23"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Взаимная нейтрализация кислоты и щелочи. Кислотные и основные «начала» солей. Способы получения солей. Названия солей.</w:t>
      </w:r>
    </w:p>
    <w:p w14:paraId="423227BC"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Нейтрализация как типовой способ получения солей. Схема нейтрализации. Проблема использования индикатора. Образование воды. Варианты кислотно-основного взаимодействия. Теплота нейтрализации. Требование эквивалентности количества вещества при нейтрализации: изучение соотношения объемов растворов при разбавлении.</w:t>
      </w:r>
    </w:p>
    <w:p w14:paraId="192B1FFB"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Соли вокруг нас. Образование солей в природе и в технологических процессах. «Двойной обмен» солей. Осаждение одной из солей как условие протекания реакции обмена между солями. Таблица растворимости солей.</w:t>
      </w:r>
    </w:p>
    <w:p w14:paraId="26769B01"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b/>
          <w:i/>
          <w:sz w:val="28"/>
          <w:szCs w:val="28"/>
        </w:rPr>
        <w:t>Лабораторные опыты.</w:t>
      </w:r>
      <w:r w:rsidRPr="00EB556C">
        <w:rPr>
          <w:rFonts w:ascii="Times New Roman" w:hAnsi="Times New Roman"/>
          <w:i/>
          <w:sz w:val="28"/>
          <w:szCs w:val="28"/>
        </w:rPr>
        <w:t xml:space="preserve"> Нейтрализация кислоты щелочью в присутствии лакмуса. Нейтрализация щелочи кислотой в присутствии фенолфталеина.</w:t>
      </w:r>
    </w:p>
    <w:p w14:paraId="2F253F6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Практические работы.</w:t>
      </w:r>
      <w:r w:rsidRPr="00EB556C">
        <w:rPr>
          <w:rFonts w:ascii="Times New Roman" w:hAnsi="Times New Roman" w:cs="Times New Roman"/>
          <w:i/>
          <w:sz w:val="28"/>
          <w:szCs w:val="28"/>
        </w:rPr>
        <w:t xml:space="preserve"> Получение медного купороса. Решение экспериментальных задач. Получение солей реакциями обмена: изучение условий протекания.</w:t>
      </w:r>
    </w:p>
    <w:p w14:paraId="42FDCADA" w14:textId="77777777" w:rsidR="00E8656A" w:rsidRPr="00EB556C" w:rsidRDefault="00E8656A" w:rsidP="00E8656A">
      <w:pPr>
        <w:pStyle w:val="a3"/>
        <w:spacing w:line="276" w:lineRule="auto"/>
        <w:ind w:firstLine="709"/>
        <w:jc w:val="both"/>
        <w:rPr>
          <w:rFonts w:ascii="Times New Roman" w:hAnsi="Times New Roman"/>
          <w:sz w:val="28"/>
          <w:szCs w:val="28"/>
        </w:rPr>
      </w:pPr>
    </w:p>
    <w:p w14:paraId="1D5BD9C6"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Прирученная молния</w:t>
      </w:r>
    </w:p>
    <w:p w14:paraId="67BE4CD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Природа электрического тока.</w:t>
      </w:r>
    </w:p>
    <w:p w14:paraId="0A96614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Прохождение электрического тока через металл: отсутствие </w:t>
      </w:r>
      <w:r w:rsidRPr="00EB556C">
        <w:rPr>
          <w:rFonts w:ascii="Times New Roman" w:hAnsi="Times New Roman" w:cs="Times New Roman"/>
          <w:sz w:val="28"/>
          <w:szCs w:val="28"/>
        </w:rPr>
        <w:lastRenderedPageBreak/>
        <w:t>превращения.</w:t>
      </w:r>
    </w:p>
    <w:p w14:paraId="461F52E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Два рода электрического заряда: способность заряженных тел к притяжению и отталкиванию.</w:t>
      </w:r>
    </w:p>
    <w:p w14:paraId="3ABBA3B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Электрическая проводимость растворов. Электролиз раствора хлорида меди. Идентификация продуктов электролиза. Заряженные частицы в составе соли и потеря зарядов на электродах.</w:t>
      </w:r>
    </w:p>
    <w:p w14:paraId="4B8531E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«Восстановление» под действием электрического тока: сравнение процессов электролиза и реакций замещения. Возможность окисления электрическим током: электролиз сульфата меди с медным анодом. Моделирование процесса как переноса заряда.</w:t>
      </w:r>
    </w:p>
    <w:p w14:paraId="4FD80CC9"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Моделирование «механизма» реакции замещения как «перемещения электронов (элементарных зарядов)».</w:t>
      </w:r>
    </w:p>
    <w:p w14:paraId="2E6F58C2"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Электролиз растворов кислот и щелочей. Определение знаков зарядов элементов в кислотах и солях. Определение знаков зарядов элементов частиц в веществах по цепочкам взаимодействий.</w:t>
      </w:r>
    </w:p>
    <w:p w14:paraId="00ACC6DF"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Положение металла в «ряду активности» с точки зрения механизма замещения. перехода электронов. Невозможность получения активных металлов в водном растворе. Электролиз расплава как способ получения самых активных металлов.</w:t>
      </w:r>
    </w:p>
    <w:p w14:paraId="7F561BEB"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Построение модели электролиза расплава. Алюмотермия и ее объяснение.</w:t>
      </w:r>
    </w:p>
    <w:p w14:paraId="257A0E7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«Восстановительное» и «окислительное» замещение: ряд «активности» неметаллов.</w:t>
      </w:r>
    </w:p>
    <w:p w14:paraId="5688E508"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 xml:space="preserve">Окислительные процессы без участия электрического тока. Окисление соляной кислоты. Получение брома и </w:t>
      </w:r>
      <w:proofErr w:type="spellStart"/>
      <w:r w:rsidRPr="00EB556C">
        <w:rPr>
          <w:rFonts w:ascii="Times New Roman" w:hAnsi="Times New Roman"/>
          <w:sz w:val="28"/>
          <w:szCs w:val="28"/>
        </w:rPr>
        <w:t>иода</w:t>
      </w:r>
      <w:proofErr w:type="spellEnd"/>
      <w:r w:rsidRPr="00EB556C">
        <w:rPr>
          <w:rFonts w:ascii="Times New Roman" w:hAnsi="Times New Roman"/>
          <w:sz w:val="28"/>
          <w:szCs w:val="28"/>
        </w:rPr>
        <w:t>. Неметаллы и их окислительная способность.</w:t>
      </w:r>
    </w:p>
    <w:p w14:paraId="5CC757E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xml:space="preserve"> Электролиз сульфата меди с медным анодом. Электролиз растворов соляной кислоты, воды (с индикатором), щелочи. Окисление соляной кислоты перманганатом калия, действие хлора на бромиды, иодиды, сульфиды. Белильное действие хлорной воды. Получение железа алюмотермией.</w:t>
      </w:r>
    </w:p>
    <w:p w14:paraId="6683CCEC"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 xml:space="preserve">Практическая работа. </w:t>
      </w:r>
      <w:r w:rsidRPr="00EB556C">
        <w:rPr>
          <w:rFonts w:ascii="Times New Roman" w:hAnsi="Times New Roman"/>
          <w:i/>
          <w:sz w:val="28"/>
          <w:szCs w:val="28"/>
        </w:rPr>
        <w:t>Электролиз хлорида меди.</w:t>
      </w:r>
    </w:p>
    <w:p w14:paraId="695966AE"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Проекты.</w:t>
      </w:r>
      <w:r w:rsidRPr="00EB556C">
        <w:rPr>
          <w:rFonts w:ascii="Times New Roman" w:hAnsi="Times New Roman"/>
          <w:i/>
          <w:sz w:val="28"/>
          <w:szCs w:val="28"/>
        </w:rPr>
        <w:t xml:space="preserve"> «Что такое электрический ток?», «Охота за невидимками: получение натрия и калия», «Открытие хлора», «Открытие брома и </w:t>
      </w:r>
      <w:proofErr w:type="spellStart"/>
      <w:r w:rsidRPr="00EB556C">
        <w:rPr>
          <w:rFonts w:ascii="Times New Roman" w:hAnsi="Times New Roman"/>
          <w:i/>
          <w:sz w:val="28"/>
          <w:szCs w:val="28"/>
        </w:rPr>
        <w:t>иода</w:t>
      </w:r>
      <w:proofErr w:type="spellEnd"/>
      <w:r w:rsidRPr="00EB556C">
        <w:rPr>
          <w:rFonts w:ascii="Times New Roman" w:hAnsi="Times New Roman"/>
          <w:i/>
          <w:sz w:val="28"/>
          <w:szCs w:val="28"/>
        </w:rPr>
        <w:t>», «Как получить фтор?», «Тайна белых одежд».</w:t>
      </w:r>
    </w:p>
    <w:p w14:paraId="25C4FF19" w14:textId="77777777" w:rsidR="00E8656A" w:rsidRPr="00EB556C" w:rsidRDefault="00E8656A" w:rsidP="00E8656A">
      <w:pPr>
        <w:spacing w:line="276" w:lineRule="auto"/>
        <w:ind w:firstLine="709"/>
        <w:rPr>
          <w:rFonts w:ascii="Times New Roman" w:hAnsi="Times New Roman" w:cs="Times New Roman"/>
          <w:sz w:val="28"/>
          <w:szCs w:val="28"/>
        </w:rPr>
      </w:pPr>
    </w:p>
    <w:p w14:paraId="117B2C6A"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Невидимое глазу...</w:t>
      </w:r>
    </w:p>
    <w:p w14:paraId="3D63992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Реакции обмена между солями. Выпадение осадка нерастворимой соли как причина протекания обмена. Моделирование реакции на «микроуровне». </w:t>
      </w:r>
      <w:r w:rsidRPr="00EB556C">
        <w:rPr>
          <w:rFonts w:ascii="Times New Roman" w:hAnsi="Times New Roman" w:cs="Times New Roman"/>
          <w:sz w:val="28"/>
          <w:szCs w:val="28"/>
        </w:rPr>
        <w:lastRenderedPageBreak/>
        <w:t>Механизм обмена. Отличие механизма обмена и замещения. Построение таблицы растворимости солей. Связывание «ионов воды» как механизм нейтрализации.</w:t>
      </w:r>
    </w:p>
    <w:p w14:paraId="30F835CE"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Лабораторные опыты. </w:t>
      </w:r>
      <w:r w:rsidRPr="00EB556C">
        <w:rPr>
          <w:rFonts w:ascii="Times New Roman" w:hAnsi="Times New Roman" w:cs="Times New Roman"/>
          <w:i/>
          <w:sz w:val="28"/>
          <w:szCs w:val="28"/>
        </w:rPr>
        <w:t>Исследование возможностей получения солей в реакциях обмена.</w:t>
      </w:r>
    </w:p>
    <w:p w14:paraId="3D34ED3D"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Практические работы. </w:t>
      </w:r>
      <w:r w:rsidRPr="00EB556C">
        <w:rPr>
          <w:rFonts w:ascii="Times New Roman" w:hAnsi="Times New Roman" w:cs="Times New Roman"/>
          <w:i/>
          <w:sz w:val="28"/>
          <w:szCs w:val="28"/>
        </w:rPr>
        <w:t>Получение растворимых и нерастворимых солей посредством обмена. Составление и дополнение таблицы растворимости солей. Реакции обмена солей со щелочами. Решение экспериментальных задач: распознавание растворов солей, кислот, щелочей, нерастворимых веществ.</w:t>
      </w:r>
    </w:p>
    <w:p w14:paraId="327E08FD"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xml:space="preserve"> «Определитель веществ». Экспериментальное исследование: Изучение кислотности-щелочности водных растворов солей.</w:t>
      </w:r>
    </w:p>
    <w:p w14:paraId="282BA4DC" w14:textId="77777777" w:rsidR="00E8656A" w:rsidRPr="00EB556C" w:rsidRDefault="00E8656A" w:rsidP="00E8656A">
      <w:pPr>
        <w:spacing w:line="276" w:lineRule="auto"/>
        <w:ind w:firstLine="709"/>
        <w:rPr>
          <w:rFonts w:ascii="Times New Roman" w:hAnsi="Times New Roman" w:cs="Times New Roman"/>
          <w:sz w:val="28"/>
          <w:szCs w:val="28"/>
        </w:rPr>
      </w:pPr>
    </w:p>
    <w:p w14:paraId="2D604252"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О чем рассказывает химическая формула?</w:t>
      </w:r>
    </w:p>
    <w:p w14:paraId="60DD18AE"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Атомы – форма существования химического элемента. Состав воды и валентность атомов водорода и кислорода. Состав гидроксидов железа и его переменная валентность. Определение валентных возможностей атомов по известным формулам соединений. Определение величин зарядов ионов.</w:t>
      </w:r>
    </w:p>
    <w:p w14:paraId="1D08C3B3"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Запись схемы и уравнения реакций в «настоящих» формулах. Составление уравнений известных реакций по известным «кругам превращений». Составление уравнений «новых» превращений по описаниям, восстановление их полноты.</w:t>
      </w:r>
    </w:p>
    <w:p w14:paraId="7448607F"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Типы реакций. Классификация веществ по составу и свойствам.</w:t>
      </w:r>
    </w:p>
    <w:p w14:paraId="17AAEA5D" w14:textId="77777777" w:rsidR="00E8656A" w:rsidRPr="00EB556C" w:rsidRDefault="00E8656A" w:rsidP="00E8656A">
      <w:pPr>
        <w:pStyle w:val="a3"/>
        <w:spacing w:line="276" w:lineRule="auto"/>
        <w:ind w:firstLine="709"/>
        <w:rPr>
          <w:rFonts w:ascii="Times New Roman" w:hAnsi="Times New Roman"/>
          <w:sz w:val="28"/>
          <w:szCs w:val="28"/>
        </w:rPr>
      </w:pPr>
      <w:r w:rsidRPr="00EB556C">
        <w:rPr>
          <w:rFonts w:ascii="Times New Roman" w:hAnsi="Times New Roman"/>
          <w:sz w:val="28"/>
          <w:szCs w:val="28"/>
        </w:rPr>
        <w:t>Количественные отношения реагентов и продуктов в уравнении реакции.</w:t>
      </w:r>
    </w:p>
    <w:p w14:paraId="12EDBFF0"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Практические работы.</w:t>
      </w:r>
      <w:r w:rsidRPr="00EB556C">
        <w:rPr>
          <w:rFonts w:ascii="Times New Roman" w:hAnsi="Times New Roman"/>
          <w:i/>
          <w:sz w:val="28"/>
          <w:szCs w:val="28"/>
        </w:rPr>
        <w:t xml:space="preserve"> Определение валентных возможностей элементов по заданным формулам соединений. Описание заданных опытов «на языке формул».Решение расчетных задач.</w:t>
      </w:r>
    </w:p>
    <w:p w14:paraId="45E91EF9" w14:textId="77777777" w:rsidR="00E8656A" w:rsidRPr="00EB556C" w:rsidRDefault="00E8656A" w:rsidP="00E8656A">
      <w:pPr>
        <w:pStyle w:val="a3"/>
        <w:spacing w:line="276" w:lineRule="auto"/>
        <w:ind w:firstLine="709"/>
        <w:jc w:val="both"/>
        <w:rPr>
          <w:rFonts w:ascii="Times New Roman" w:hAnsi="Times New Roman"/>
          <w:sz w:val="28"/>
          <w:szCs w:val="28"/>
        </w:rPr>
      </w:pPr>
    </w:p>
    <w:p w14:paraId="1B56068F"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Что пишут учебники?</w:t>
      </w:r>
    </w:p>
    <w:p w14:paraId="4E465618"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Знакомство с учебниками и справочниками. Постановка учебных задач систематического курса.</w:t>
      </w:r>
    </w:p>
    <w:p w14:paraId="7B61AEC2"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Практическая работа.</w:t>
      </w:r>
      <w:r w:rsidRPr="00EB556C">
        <w:rPr>
          <w:rFonts w:ascii="Times New Roman" w:hAnsi="Times New Roman"/>
          <w:b/>
          <w:sz w:val="28"/>
          <w:szCs w:val="28"/>
        </w:rPr>
        <w:t xml:space="preserve"> </w:t>
      </w:r>
      <w:r w:rsidRPr="00EB556C">
        <w:rPr>
          <w:rFonts w:ascii="Times New Roman" w:hAnsi="Times New Roman"/>
          <w:i/>
          <w:sz w:val="28"/>
          <w:szCs w:val="28"/>
        </w:rPr>
        <w:t>Интерпретация образца учебного текста.</w:t>
      </w:r>
    </w:p>
    <w:p w14:paraId="6D7A32B9" w14:textId="77777777" w:rsidR="00E8656A" w:rsidRPr="00EB556C" w:rsidRDefault="00E8656A" w:rsidP="00E8656A">
      <w:pPr>
        <w:pStyle w:val="a3"/>
        <w:spacing w:line="276" w:lineRule="auto"/>
        <w:ind w:firstLine="709"/>
        <w:rPr>
          <w:rFonts w:ascii="Times New Roman" w:hAnsi="Times New Roman"/>
          <w:sz w:val="28"/>
          <w:szCs w:val="28"/>
        </w:rPr>
      </w:pPr>
    </w:p>
    <w:p w14:paraId="03F8D2EE" w14:textId="77777777" w:rsidR="00E8656A" w:rsidRPr="00EB556C" w:rsidRDefault="00E8656A" w:rsidP="00E8656A">
      <w:pPr>
        <w:pStyle w:val="a3"/>
        <w:spacing w:line="276" w:lineRule="auto"/>
        <w:ind w:firstLine="709"/>
        <w:rPr>
          <w:rFonts w:ascii="Times New Roman" w:hAnsi="Times New Roman"/>
          <w:sz w:val="28"/>
          <w:szCs w:val="28"/>
        </w:rPr>
      </w:pPr>
    </w:p>
    <w:p w14:paraId="7BC0A157" w14:textId="77777777" w:rsidR="00E8656A" w:rsidRPr="00EB556C" w:rsidRDefault="00E8656A" w:rsidP="00E8656A">
      <w:pPr>
        <w:pStyle w:val="a3"/>
        <w:spacing w:line="276" w:lineRule="auto"/>
        <w:ind w:firstLine="709"/>
        <w:rPr>
          <w:rFonts w:ascii="Times New Roman" w:hAnsi="Times New Roman"/>
          <w:b/>
          <w:sz w:val="28"/>
          <w:szCs w:val="28"/>
        </w:rPr>
      </w:pPr>
      <w:r w:rsidRPr="00EB556C">
        <w:rPr>
          <w:rFonts w:ascii="Times New Roman" w:hAnsi="Times New Roman"/>
          <w:b/>
          <w:sz w:val="28"/>
          <w:szCs w:val="28"/>
        </w:rPr>
        <w:t>Основной курс</w:t>
      </w:r>
    </w:p>
    <w:p w14:paraId="27FA7F3E" w14:textId="77777777" w:rsidR="00E8656A" w:rsidRPr="00EB556C" w:rsidRDefault="00E8656A" w:rsidP="00E8656A">
      <w:pPr>
        <w:pStyle w:val="a3"/>
        <w:spacing w:line="276" w:lineRule="auto"/>
        <w:ind w:firstLine="709"/>
        <w:rPr>
          <w:rFonts w:ascii="Times New Roman" w:hAnsi="Times New Roman"/>
          <w:b/>
          <w:sz w:val="28"/>
          <w:szCs w:val="28"/>
        </w:rPr>
      </w:pPr>
      <w:r w:rsidRPr="00EB556C">
        <w:rPr>
          <w:rFonts w:ascii="Times New Roman" w:hAnsi="Times New Roman"/>
          <w:b/>
          <w:sz w:val="28"/>
          <w:szCs w:val="28"/>
        </w:rPr>
        <w:t>8 класс. Строение вещества. Законы и правила превращений веществ</w:t>
      </w:r>
    </w:p>
    <w:p w14:paraId="4FF03215" w14:textId="77777777" w:rsidR="00E8656A" w:rsidRPr="00EB556C" w:rsidRDefault="00E8656A" w:rsidP="00E8656A">
      <w:pPr>
        <w:spacing w:line="276" w:lineRule="auto"/>
        <w:ind w:firstLine="709"/>
        <w:rPr>
          <w:rFonts w:ascii="Times New Roman" w:hAnsi="Times New Roman" w:cs="Times New Roman"/>
          <w:sz w:val="28"/>
          <w:szCs w:val="28"/>
        </w:rPr>
      </w:pPr>
    </w:p>
    <w:p w14:paraId="4CBE312F"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lastRenderedPageBreak/>
        <w:t>Состав и строение атомов. Порядковый номер элемента</w:t>
      </w:r>
    </w:p>
    <w:p w14:paraId="3771C4F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Состав атома. Заряженные частицы в атоме: размещение электронов в «оболочке» Понятие об атомном ядре. </w:t>
      </w:r>
      <w:proofErr w:type="spellStart"/>
      <w:r w:rsidRPr="00EB556C">
        <w:rPr>
          <w:rFonts w:ascii="Times New Roman" w:hAnsi="Times New Roman" w:cs="Times New Roman"/>
          <w:sz w:val="28"/>
          <w:szCs w:val="28"/>
        </w:rPr>
        <w:t>Электронейтральность</w:t>
      </w:r>
      <w:proofErr w:type="spellEnd"/>
      <w:r w:rsidRPr="00EB556C">
        <w:rPr>
          <w:rFonts w:ascii="Times New Roman" w:hAnsi="Times New Roman" w:cs="Times New Roman"/>
          <w:sz w:val="28"/>
          <w:szCs w:val="28"/>
        </w:rPr>
        <w:t xml:space="preserve"> отдельного атома. Функции составных частей атома. Постоянство заряда ядра атомов элемента и его «химический смысл». Физический смысл порядкового номера элемента в Периодической таблице.</w:t>
      </w:r>
    </w:p>
    <w:p w14:paraId="229D4ED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Стабильность ядра. Изотопы. Массовое число элемента. Атомные массы: смысл приближенного значения. Единицы измерения атомных масс и их соотношение.</w:t>
      </w:r>
    </w:p>
    <w:p w14:paraId="07E60FD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Функции элементарных частиц в атоме. Возможность и последствия изменения числа протонов, нейтронов и электронов в атомах элементов. Механизм образования положительных и отрицательных ионов. Силы, действующие в атомах и их зависимость от состава и размеров атома.</w:t>
      </w:r>
    </w:p>
    <w:p w14:paraId="1FFA18AD"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Практическая работа.</w:t>
      </w:r>
      <w:r w:rsidRPr="00EB556C">
        <w:rPr>
          <w:rFonts w:ascii="Times New Roman" w:hAnsi="Times New Roman" w:cs="Times New Roman"/>
          <w:i/>
          <w:sz w:val="28"/>
          <w:szCs w:val="28"/>
        </w:rPr>
        <w:t xml:space="preserve"> Определение состава атомов и ионов заданных элементов по данным Периодической таблицы. Вычисление средней атомной массы элемента по изотопному составу.</w:t>
      </w:r>
    </w:p>
    <w:p w14:paraId="58916476"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«История открытия атомов», «Изотопы в науке и в жизни», «Можно ли сделать золото: превращения элементов».</w:t>
      </w:r>
    </w:p>
    <w:p w14:paraId="5CC7E4DF" w14:textId="77777777" w:rsidR="00E8656A" w:rsidRPr="00EB556C" w:rsidRDefault="00E8656A" w:rsidP="00E8656A">
      <w:pPr>
        <w:spacing w:line="276" w:lineRule="auto"/>
        <w:ind w:firstLine="709"/>
        <w:rPr>
          <w:rFonts w:ascii="Times New Roman" w:hAnsi="Times New Roman" w:cs="Times New Roman"/>
          <w:sz w:val="28"/>
          <w:szCs w:val="28"/>
        </w:rPr>
      </w:pPr>
    </w:p>
    <w:p w14:paraId="7BA42F53"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Строение электронной оболочки. Место элемента в Периодической системе</w:t>
      </w:r>
    </w:p>
    <w:p w14:paraId="64B88E1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Валентность – «химическое лицо» атома: гипотеза о постоянстве числа «внешних» электронов. Послойное размещение электронов. «Внутренние» электроны: вместимость электронного слоя. Форма и число </w:t>
      </w:r>
      <w:r w:rsidRPr="00EB556C">
        <w:rPr>
          <w:rFonts w:ascii="Times New Roman" w:hAnsi="Times New Roman" w:cs="Times New Roman"/>
          <w:i/>
          <w:sz w:val="28"/>
          <w:szCs w:val="28"/>
          <w:lang w:val="en-US"/>
        </w:rPr>
        <w:t>s</w:t>
      </w:r>
      <w:r w:rsidRPr="00EB556C">
        <w:rPr>
          <w:rFonts w:ascii="Times New Roman" w:hAnsi="Times New Roman" w:cs="Times New Roman"/>
          <w:sz w:val="28"/>
          <w:szCs w:val="28"/>
        </w:rPr>
        <w:t xml:space="preserve">-, </w:t>
      </w:r>
      <w:r w:rsidRPr="00EB556C">
        <w:rPr>
          <w:rFonts w:ascii="Times New Roman" w:hAnsi="Times New Roman" w:cs="Times New Roman"/>
          <w:i/>
          <w:sz w:val="28"/>
          <w:szCs w:val="28"/>
          <w:lang w:val="en-US"/>
        </w:rPr>
        <w:t>p</w:t>
      </w:r>
      <w:r w:rsidRPr="00EB556C">
        <w:rPr>
          <w:rFonts w:ascii="Times New Roman" w:hAnsi="Times New Roman" w:cs="Times New Roman"/>
          <w:sz w:val="28"/>
          <w:szCs w:val="28"/>
        </w:rPr>
        <w:t xml:space="preserve">-, </w:t>
      </w:r>
      <w:r w:rsidRPr="00EB556C">
        <w:rPr>
          <w:rFonts w:ascii="Times New Roman" w:hAnsi="Times New Roman" w:cs="Times New Roman"/>
          <w:i/>
          <w:sz w:val="28"/>
          <w:szCs w:val="28"/>
          <w:lang w:val="en-US"/>
        </w:rPr>
        <w:t>d</w:t>
      </w:r>
      <w:r w:rsidRPr="00EB556C">
        <w:rPr>
          <w:rFonts w:ascii="Times New Roman" w:hAnsi="Times New Roman" w:cs="Times New Roman"/>
          <w:sz w:val="28"/>
          <w:szCs w:val="28"/>
        </w:rPr>
        <w:t>-</w:t>
      </w:r>
      <w:proofErr w:type="spellStart"/>
      <w:r w:rsidRPr="00EB556C">
        <w:rPr>
          <w:rFonts w:ascii="Times New Roman" w:hAnsi="Times New Roman" w:cs="Times New Roman"/>
          <w:sz w:val="28"/>
          <w:szCs w:val="28"/>
        </w:rPr>
        <w:t>орбиталей</w:t>
      </w:r>
      <w:proofErr w:type="spellEnd"/>
      <w:r w:rsidRPr="00EB556C">
        <w:rPr>
          <w:rFonts w:ascii="Times New Roman" w:hAnsi="Times New Roman" w:cs="Times New Roman"/>
          <w:sz w:val="28"/>
          <w:szCs w:val="28"/>
        </w:rPr>
        <w:t>, «парность» и «непарность» электронов. Установление порядка заполнения электронной оболочки. Устройство Периодической системы: связь со строением атома.</w:t>
      </w:r>
    </w:p>
    <w:p w14:paraId="172F196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Разные способы фиксации строения электронной оболочки атома. Электронные формулы элементов 1-4 периодов. Физический смысл номера периода и номера группы для элементов разных подгрупп (семейств элементов). Определение строения внешнего электронного слоя по положению элемента в Периодической системе (1-4 периоды). Определение положения элемента в Периодической системе по строению его электронной оболочки (главные подгруппы 1-4 периодов)</w:t>
      </w:r>
    </w:p>
    <w:p w14:paraId="04EDC46F"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Практические работы</w:t>
      </w:r>
      <w:r w:rsidRPr="00EB556C">
        <w:rPr>
          <w:rFonts w:ascii="Times New Roman" w:hAnsi="Times New Roman" w:cs="Times New Roman"/>
          <w:i/>
          <w:sz w:val="28"/>
          <w:szCs w:val="28"/>
        </w:rPr>
        <w:t>. Моделирование строения электронной оболочки по данным о составе соединений элемента. Запись электронной формулы атомов элемента по порядку заполнения электронной оболочки.</w:t>
      </w:r>
    </w:p>
    <w:p w14:paraId="30958528"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«Особенные атомы: «провалы» электронов».</w:t>
      </w:r>
    </w:p>
    <w:p w14:paraId="73221729" w14:textId="77777777" w:rsidR="00E8656A" w:rsidRPr="00EB556C" w:rsidRDefault="00E8656A" w:rsidP="00E8656A">
      <w:pPr>
        <w:spacing w:line="276" w:lineRule="auto"/>
        <w:ind w:firstLine="709"/>
        <w:rPr>
          <w:rFonts w:ascii="Times New Roman" w:hAnsi="Times New Roman" w:cs="Times New Roman"/>
          <w:sz w:val="28"/>
          <w:szCs w:val="28"/>
        </w:rPr>
      </w:pPr>
    </w:p>
    <w:p w14:paraId="7DDF729B"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lastRenderedPageBreak/>
        <w:t>Свойства атомов</w:t>
      </w:r>
    </w:p>
    <w:p w14:paraId="003CA81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«Химическое поведение» элемента: силы внутриатомных взаимодействий. Размеры атомов. Причины особого значения электронов внешнего слоя. Изменение силы притяжения валентных электронов к ядру атома в малых периодах и главных подгруппах. Изменения атомных радиусов элементов. Сравнительная характеристика металлов и неметаллов.</w:t>
      </w:r>
    </w:p>
    <w:p w14:paraId="320A0121"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Практическая работа.</w:t>
      </w:r>
      <w:r w:rsidRPr="00EB556C">
        <w:rPr>
          <w:rFonts w:ascii="Times New Roman" w:hAnsi="Times New Roman" w:cs="Times New Roman"/>
          <w:i/>
          <w:sz w:val="28"/>
          <w:szCs w:val="28"/>
        </w:rPr>
        <w:t xml:space="preserve"> О чем говорит «соседство по таблице»: сравнение строения и свойств атомов разных элементов.</w:t>
      </w:r>
    </w:p>
    <w:p w14:paraId="44DA295A"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w:t>
      </w:r>
      <w:r w:rsidRPr="00EB556C">
        <w:rPr>
          <w:rFonts w:ascii="Times New Roman" w:hAnsi="Times New Roman" w:cs="Times New Roman"/>
          <w:i/>
          <w:sz w:val="28"/>
          <w:szCs w:val="28"/>
        </w:rPr>
        <w:t xml:space="preserve"> «Таблица Менделеева: для чего были оставлены пустые клетки?»</w:t>
      </w:r>
    </w:p>
    <w:p w14:paraId="00714C2C" w14:textId="77777777" w:rsidR="00E8656A" w:rsidRPr="00EB556C" w:rsidRDefault="00E8656A" w:rsidP="00E8656A">
      <w:pPr>
        <w:spacing w:line="276" w:lineRule="auto"/>
        <w:ind w:firstLine="709"/>
        <w:rPr>
          <w:rFonts w:ascii="Times New Roman" w:hAnsi="Times New Roman" w:cs="Times New Roman"/>
          <w:sz w:val="28"/>
          <w:szCs w:val="28"/>
        </w:rPr>
      </w:pPr>
    </w:p>
    <w:p w14:paraId="1583EBBC"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Химическая связь. Строение и свойства веществ</w:t>
      </w:r>
    </w:p>
    <w:p w14:paraId="00F7442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«Связывающие» пары электронов. Простые и кратные связи. Валентные возможности атомов 1-3 периодов. Постоянная и переменная валентность. Определение возможных валентностей атомов элементов 1-3 периодов по расположению их электронов внешнего слоя. Графические формулы веществ. Определение валентности по формуле соединения. Составление формул веществ по валентности атомов элементов.</w:t>
      </w:r>
    </w:p>
    <w:p w14:paraId="28FF05C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Типичные заряды ионов. </w:t>
      </w:r>
      <w:proofErr w:type="spellStart"/>
      <w:r w:rsidRPr="00EB556C">
        <w:rPr>
          <w:rFonts w:ascii="Times New Roman" w:hAnsi="Times New Roman" w:cs="Times New Roman"/>
          <w:sz w:val="28"/>
          <w:szCs w:val="28"/>
        </w:rPr>
        <w:t>Электроотрицательность</w:t>
      </w:r>
      <w:proofErr w:type="spellEnd"/>
      <w:r w:rsidRPr="00EB556C">
        <w:rPr>
          <w:rFonts w:ascii="Times New Roman" w:hAnsi="Times New Roman" w:cs="Times New Roman"/>
          <w:sz w:val="28"/>
          <w:szCs w:val="28"/>
        </w:rPr>
        <w:t xml:space="preserve"> атомов элементов как соотношение возможности «получения» и «потери» электронов. Проявление атомами различной </w:t>
      </w:r>
      <w:proofErr w:type="spellStart"/>
      <w:r w:rsidRPr="00EB556C">
        <w:rPr>
          <w:rFonts w:ascii="Times New Roman" w:hAnsi="Times New Roman" w:cs="Times New Roman"/>
          <w:sz w:val="28"/>
          <w:szCs w:val="28"/>
        </w:rPr>
        <w:t>электроотрицательности</w:t>
      </w:r>
      <w:proofErr w:type="spellEnd"/>
      <w:r w:rsidRPr="00EB556C">
        <w:rPr>
          <w:rFonts w:ascii="Times New Roman" w:hAnsi="Times New Roman" w:cs="Times New Roman"/>
          <w:sz w:val="28"/>
          <w:szCs w:val="28"/>
        </w:rPr>
        <w:t xml:space="preserve"> в зависимости от заряда ядра и удаленности валентных электронов. Сравнение ЭО атомов соседних по периоду и по главной подгруппе элементов.</w:t>
      </w:r>
    </w:p>
    <w:p w14:paraId="5A8E089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Зависимость проявления атомами валентности от партнера по соединению.</w:t>
      </w:r>
    </w:p>
    <w:p w14:paraId="15ED3DC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Связь ЭО с металлическими и неметаллическими свойствами простых веществ и составом типичных соединений. «Химическое лицо» атома типичного металла и типичного неметалла.</w:t>
      </w:r>
    </w:p>
    <w:p w14:paraId="49681E3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Ионное связывание типичных металлов и неметаллов. Моделирование образования ионной связи. Определение зарядов ионов в ионных соединениях. Типичные свойства веществ ионного строения.</w:t>
      </w:r>
    </w:p>
    <w:p w14:paraId="3A5AECE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Ковалентное связывание. Полярность ковалентной связи. Состав простых веществ-неметаллов. Ряд ЭО неметаллов и полярность связи в соединениях неметаллов. Молекулярное и атомное строение простых веществ неметаллов и их соединений. Типичные признаки ковалентных соединений.</w:t>
      </w:r>
    </w:p>
    <w:p w14:paraId="4D4049F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Моделирование связи физических свойств вещества с типом его строения (водород, кислород, хлор, вода, </w:t>
      </w:r>
      <w:proofErr w:type="spellStart"/>
      <w:r w:rsidRPr="00EB556C">
        <w:rPr>
          <w:rFonts w:ascii="Times New Roman" w:hAnsi="Times New Roman" w:cs="Times New Roman"/>
          <w:sz w:val="28"/>
          <w:szCs w:val="28"/>
        </w:rPr>
        <w:t>хлороводород</w:t>
      </w:r>
      <w:proofErr w:type="spellEnd"/>
      <w:r w:rsidRPr="00EB556C">
        <w:rPr>
          <w:rFonts w:ascii="Times New Roman" w:hAnsi="Times New Roman" w:cs="Times New Roman"/>
          <w:sz w:val="28"/>
          <w:szCs w:val="28"/>
        </w:rPr>
        <w:t>, алмаз, графит, оксид кремния, оксиды углерода, метан).</w:t>
      </w:r>
    </w:p>
    <w:p w14:paraId="36626AF6"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lastRenderedPageBreak/>
        <w:t>Строение металлов. Образование сплавов металлов.</w:t>
      </w:r>
    </w:p>
    <w:p w14:paraId="78AE3E3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Лабораторные опыты.</w:t>
      </w:r>
      <w:r w:rsidRPr="00EB556C">
        <w:rPr>
          <w:rFonts w:ascii="Times New Roman" w:hAnsi="Times New Roman" w:cs="Times New Roman"/>
          <w:i/>
          <w:sz w:val="28"/>
          <w:szCs w:val="28"/>
        </w:rPr>
        <w:t xml:space="preserve"> Выращивание кристаллов солей.</w:t>
      </w:r>
    </w:p>
    <w:p w14:paraId="4F960F4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xml:space="preserve"> Возгонка йода. Растворение йода в воде, спирте, бензине, экстракция йода из водного раствора. растворимость солей в воде и бензине. Возгонка сухого льда. Опыты с жидким азотом (видеофрагмент). Образцы веществ разного строения.</w:t>
      </w:r>
    </w:p>
    <w:p w14:paraId="4AD44F3C"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Практические работы.</w:t>
      </w:r>
      <w:r w:rsidRPr="00EB556C">
        <w:rPr>
          <w:rFonts w:ascii="Times New Roman" w:hAnsi="Times New Roman" w:cs="Times New Roman"/>
          <w:i/>
          <w:sz w:val="28"/>
          <w:szCs w:val="28"/>
        </w:rPr>
        <w:t xml:space="preserve"> Определение типа связи и строения веществ по свойствам атомов элементов и справочным данным о физических свойствах. Объяснение различий в свойствах веществ (попарное сравнение).</w:t>
      </w:r>
    </w:p>
    <w:p w14:paraId="4DF09F17"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xml:space="preserve"> «Строение молекул», «Металлы и сплавы».</w:t>
      </w:r>
    </w:p>
    <w:p w14:paraId="23141D95" w14:textId="77777777" w:rsidR="00E8656A" w:rsidRPr="00EB556C" w:rsidRDefault="00E8656A" w:rsidP="00E8656A">
      <w:pPr>
        <w:spacing w:line="276" w:lineRule="auto"/>
        <w:ind w:firstLine="709"/>
        <w:rPr>
          <w:rFonts w:ascii="Times New Roman" w:hAnsi="Times New Roman" w:cs="Times New Roman"/>
          <w:sz w:val="28"/>
          <w:szCs w:val="28"/>
        </w:rPr>
      </w:pPr>
    </w:p>
    <w:p w14:paraId="55BFAA01"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Периодический закон</w:t>
      </w:r>
    </w:p>
    <w:p w14:paraId="34E9D02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Периодическое изменение свойств атомов (валентность, атомный радиус, ЭО) в зависимости от порядкового номера элемента. Периодическое изменение строения и свойств простых веществ с ростом заряда ядра. Связь между свойствами атомов и свойствами построенных из них веществ. Формулировка Периодического закона.</w:t>
      </w:r>
    </w:p>
    <w:p w14:paraId="08E2BE83"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«Системы элементов», «Д.И. Менделеев и его научный подвиг», «Электронная таблица элементов (гипертекстовый справочник)».</w:t>
      </w:r>
    </w:p>
    <w:p w14:paraId="7DB35B5D" w14:textId="77777777" w:rsidR="00E8656A" w:rsidRPr="00EB556C" w:rsidRDefault="00E8656A" w:rsidP="00E8656A">
      <w:pPr>
        <w:spacing w:line="276" w:lineRule="auto"/>
        <w:ind w:firstLine="709"/>
        <w:rPr>
          <w:rFonts w:ascii="Times New Roman" w:hAnsi="Times New Roman" w:cs="Times New Roman"/>
          <w:sz w:val="28"/>
          <w:szCs w:val="28"/>
        </w:rPr>
      </w:pPr>
    </w:p>
    <w:p w14:paraId="64C4EC54"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«Спрятавшие свое лицо». Прогноз и исследование состава и свойств соединения</w:t>
      </w:r>
    </w:p>
    <w:p w14:paraId="71AB41E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Степень окисления как характеристика элемента и его «окружения» в соединении. Названия бинарных соединений. Принцип составления названий бинарных соединений по значениям степеней окисления атомов элементов. Прямое и косвенное отражение значений степеней окисления в систематических названиях веществ.</w:t>
      </w:r>
    </w:p>
    <w:p w14:paraId="520D4B7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Составление формулы вещества по его названию. Составление названия соединения по его формуле.</w:t>
      </w:r>
    </w:p>
    <w:p w14:paraId="6315AFF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Классификация веществ по составу. Типичные соединения металлов и неметаллов: оксиды, гидроксиды, водородные соединения.</w:t>
      </w:r>
    </w:p>
    <w:p w14:paraId="520D2B8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Составление и анализ формул типичных соединений элементов.</w:t>
      </w:r>
    </w:p>
    <w:p w14:paraId="5E4B400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Гидроксиды. Состав гидроксидов. Полные и неполные гидроксиды. Свойства гидроксидов металлов и неметаллов. Определение характера ионной диссоциации гидроксида по типам связи. Прогноз свойств гидроксида. Кислотность гидроксидов металлов: причины ее проявления.</w:t>
      </w:r>
    </w:p>
    <w:p w14:paraId="07E4BEB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Типичные кислоты. Состав кислот. Проявление кислотности оксидами. Гидратация кислотных оксидов. Кислотообразующие элементы (неметаллы, металлы в высших степенях окисления). Сильные и слабые кислоты. </w:t>
      </w:r>
      <w:r w:rsidRPr="00EB556C">
        <w:rPr>
          <w:rFonts w:ascii="Times New Roman" w:hAnsi="Times New Roman" w:cs="Times New Roman"/>
          <w:sz w:val="28"/>
          <w:szCs w:val="28"/>
        </w:rPr>
        <w:lastRenderedPageBreak/>
        <w:t>Типичные реакции кислот и кислотных оксидов.</w:t>
      </w:r>
    </w:p>
    <w:p w14:paraId="6D75285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Типичные основания. Состав оснований. Особенности гидратации основных оксидов. Щелочи и нерастворимые основания. Типичные реакции оснований и основных оксидов.</w:t>
      </w:r>
    </w:p>
    <w:p w14:paraId="4299F58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Схемы кислотно-основного взаимодействия, выбор эквивалентных количеств кислоты и основания, соотношение количества образующейся воды для разных случаев.</w:t>
      </w:r>
    </w:p>
    <w:p w14:paraId="276D77E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Составление ионных уравнений типичных реакций.</w:t>
      </w:r>
    </w:p>
    <w:p w14:paraId="2D9D279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Сравнение основных свойств оксидов и гидроксидов элементов во 2 и 3 периодах. Периодичность появления кислотных и основных свойств.</w:t>
      </w:r>
    </w:p>
    <w:p w14:paraId="01059E50"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Явление амфотерности. Особые свойства гидроксидов алюминия и бериллия. Амфотерность гидроксидов (анализ справочного материала).</w:t>
      </w:r>
    </w:p>
    <w:p w14:paraId="4F97023B"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Прогноз кислотно-основных свойств оксида и гидроксида элемента.</w:t>
      </w:r>
    </w:p>
    <w:p w14:paraId="6F3D80D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Водородные соединения металлов и неметаллов. Особенности гидридов.</w:t>
      </w:r>
    </w:p>
    <w:p w14:paraId="25851452"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Изменение кислотных свойств водородных соединений неметаллов по периоду. Свойства водного раствора аммиака. Особенности проявления основных свойств аммиака. Особое отношение гидридов металлов к воде.</w:t>
      </w:r>
    </w:p>
    <w:p w14:paraId="7D6961A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Сравнение кислотных свойств соляной и сероводородной кислот, объяснение различий.</w:t>
      </w:r>
    </w:p>
    <w:p w14:paraId="4ED36781"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Соли. Типичные реакции солей. Существование кислых и основных солей, их формулы. Возможность «вытеснения» слабых кислот и оснований из их солей.</w:t>
      </w:r>
    </w:p>
    <w:p w14:paraId="1F36B02F"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«Осложнения» реакций обмена в водных растворах: полный или частичный гидролиз солей, образование кислой или основной соли, их учет при прогнозировании хода химического процесса.</w:t>
      </w:r>
    </w:p>
    <w:p w14:paraId="1011B945"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t xml:space="preserve">Демонстрации. </w:t>
      </w:r>
      <w:r w:rsidRPr="00EB556C">
        <w:rPr>
          <w:rFonts w:ascii="Times New Roman" w:hAnsi="Times New Roman"/>
          <w:i/>
          <w:sz w:val="28"/>
          <w:szCs w:val="28"/>
        </w:rPr>
        <w:t>Поглощение углекислого газа и сернистого газа щелочью</w:t>
      </w:r>
      <w:r w:rsidRPr="00EB556C">
        <w:rPr>
          <w:rFonts w:ascii="Times New Roman" w:hAnsi="Times New Roman"/>
          <w:b/>
          <w:i/>
          <w:sz w:val="28"/>
          <w:szCs w:val="28"/>
        </w:rPr>
        <w:t xml:space="preserve">. </w:t>
      </w:r>
      <w:r w:rsidRPr="00EB556C">
        <w:rPr>
          <w:rFonts w:ascii="Times New Roman" w:hAnsi="Times New Roman"/>
          <w:i/>
          <w:sz w:val="28"/>
          <w:szCs w:val="28"/>
        </w:rPr>
        <w:t>«Растворение» оксида кремния в щелочи. Взаимодействие гидрида с водой. Получение и свойства сероводорода. Получение аммиака из соли аммония.</w:t>
      </w:r>
    </w:p>
    <w:p w14:paraId="12FD3667"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Лабораторные опыты</w:t>
      </w:r>
      <w:r w:rsidRPr="00EB556C">
        <w:rPr>
          <w:rFonts w:ascii="Times New Roman" w:hAnsi="Times New Roman" w:cs="Times New Roman"/>
          <w:i/>
          <w:sz w:val="28"/>
          <w:szCs w:val="28"/>
        </w:rPr>
        <w:t>. Действие индикатора на водный раствор аммиака. Изучение амфотерных свойств гидроксида алюминия. Образование кристаллогидратов. Разложение питьевой соды при нагревании. Испытание растворов солей индикатором.</w:t>
      </w:r>
    </w:p>
    <w:p w14:paraId="171CD8F3"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Практические работы.</w:t>
      </w:r>
      <w:r w:rsidRPr="00EB556C">
        <w:rPr>
          <w:rFonts w:ascii="Times New Roman" w:hAnsi="Times New Roman" w:cs="Times New Roman"/>
          <w:i/>
          <w:sz w:val="28"/>
          <w:szCs w:val="28"/>
        </w:rPr>
        <w:t xml:space="preserve"> Состав и названия веществ (работа со справочным материалом). Распознавание выданных веществ по характерным реакциям. Составление и осуществление цепочки генетических превращений.</w:t>
      </w:r>
    </w:p>
    <w:p w14:paraId="48BB9959" w14:textId="77777777" w:rsidR="00E8656A" w:rsidRPr="00EB556C" w:rsidRDefault="00E8656A" w:rsidP="00E8656A">
      <w:pPr>
        <w:pStyle w:val="a3"/>
        <w:spacing w:line="276" w:lineRule="auto"/>
        <w:ind w:firstLine="709"/>
        <w:jc w:val="both"/>
        <w:rPr>
          <w:rFonts w:ascii="Times New Roman" w:hAnsi="Times New Roman"/>
          <w:i/>
          <w:sz w:val="28"/>
          <w:szCs w:val="28"/>
        </w:rPr>
      </w:pPr>
      <w:r w:rsidRPr="00EB556C">
        <w:rPr>
          <w:rFonts w:ascii="Times New Roman" w:hAnsi="Times New Roman"/>
          <w:b/>
          <w:i/>
          <w:sz w:val="28"/>
          <w:szCs w:val="28"/>
        </w:rPr>
        <w:lastRenderedPageBreak/>
        <w:t>Проекты.</w:t>
      </w:r>
      <w:r w:rsidRPr="00EB556C">
        <w:rPr>
          <w:rFonts w:ascii="Times New Roman" w:hAnsi="Times New Roman"/>
          <w:i/>
          <w:sz w:val="28"/>
          <w:szCs w:val="28"/>
        </w:rPr>
        <w:t xml:space="preserve"> «У каждой кислоты свое лицо», «Особые основания», «Оксиды в земной коре», «Соли в земной коре», «Особенные соли», «Соли в окружающей среде», «Соли в технике», «Сила слабой кислоты», экспериментальное исследование «Вода загадывает загадки».</w:t>
      </w:r>
    </w:p>
    <w:p w14:paraId="5FF6D893" w14:textId="77777777" w:rsidR="00E8656A" w:rsidRPr="00EB556C" w:rsidRDefault="00E8656A" w:rsidP="00E8656A">
      <w:pPr>
        <w:spacing w:line="276" w:lineRule="auto"/>
        <w:ind w:firstLine="709"/>
        <w:rPr>
          <w:rFonts w:ascii="Times New Roman" w:hAnsi="Times New Roman" w:cs="Times New Roman"/>
          <w:sz w:val="28"/>
          <w:szCs w:val="28"/>
        </w:rPr>
      </w:pPr>
    </w:p>
    <w:p w14:paraId="1BDF792A"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Что можно и чего нельзя: степени окисления элемента</w:t>
      </w:r>
    </w:p>
    <w:p w14:paraId="6737FA1A"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Перспективы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-восстановительных превращений данного вещества. Ось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-восстановительных переходов элемента. Определение вероятного направления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-восстановительного перехода. Подбор реагента. Типичные окислители и восстановители. Прогноз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-восстановительного взаимодействия для пары веществ. Электронный баланс и количества веществ. Комбинированные реакции и коэффициенты суммарного уравнения.</w:t>
      </w:r>
    </w:p>
    <w:p w14:paraId="698299F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Простые вещества как окислители и восстановители. Металлы как восстановители. Неметаллы как окислители и восстановители. Составление известных ОВР по «кругам превращений».</w:t>
      </w:r>
    </w:p>
    <w:p w14:paraId="5259E03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Соли как окислители и восстановители.</w:t>
      </w:r>
    </w:p>
    <w:p w14:paraId="5CFA7F8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 xml:space="preserve">Демонстрации. </w:t>
      </w:r>
      <w:r w:rsidRPr="00EB556C">
        <w:rPr>
          <w:rFonts w:ascii="Times New Roman" w:hAnsi="Times New Roman" w:cs="Times New Roman"/>
          <w:i/>
          <w:sz w:val="28"/>
          <w:szCs w:val="28"/>
        </w:rPr>
        <w:t xml:space="preserve">Опыты со щелочными металлами. Свойства </w:t>
      </w:r>
      <w:proofErr w:type="spellStart"/>
      <w:r w:rsidRPr="00EB556C">
        <w:rPr>
          <w:rFonts w:ascii="Times New Roman" w:hAnsi="Times New Roman" w:cs="Times New Roman"/>
          <w:i/>
          <w:sz w:val="28"/>
          <w:szCs w:val="28"/>
        </w:rPr>
        <w:t>фтора.Горение</w:t>
      </w:r>
      <w:proofErr w:type="spellEnd"/>
      <w:r w:rsidRPr="00EB556C">
        <w:rPr>
          <w:rFonts w:ascii="Times New Roman" w:hAnsi="Times New Roman" w:cs="Times New Roman"/>
          <w:i/>
          <w:sz w:val="28"/>
          <w:szCs w:val="28"/>
        </w:rPr>
        <w:t xml:space="preserve"> фосфора в кислороде, хлоре, броме. Взрыв смеси водорода с хлором. Окислительные свойства концентрированных азотной и серной кислот. Окислительные свойства нитратов. Окисление соляной кислоты. Горение сероводорода, метана, </w:t>
      </w:r>
      <w:proofErr w:type="spellStart"/>
      <w:r w:rsidRPr="00EB556C">
        <w:rPr>
          <w:rFonts w:ascii="Times New Roman" w:hAnsi="Times New Roman" w:cs="Times New Roman"/>
          <w:i/>
          <w:sz w:val="28"/>
          <w:szCs w:val="28"/>
        </w:rPr>
        <w:t>силана</w:t>
      </w:r>
      <w:proofErr w:type="spellEnd"/>
      <w:r w:rsidRPr="00EB556C">
        <w:rPr>
          <w:rFonts w:ascii="Times New Roman" w:hAnsi="Times New Roman" w:cs="Times New Roman"/>
          <w:i/>
          <w:sz w:val="28"/>
          <w:szCs w:val="28"/>
        </w:rPr>
        <w:t>. Окислительные свойства перманганата калия. Окисление иодида калия.</w:t>
      </w:r>
    </w:p>
    <w:p w14:paraId="10FA718D"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«От огнива до спичек», «Окислительные свойства кислот», «Бертолетова соль и ее свойства».</w:t>
      </w:r>
    </w:p>
    <w:p w14:paraId="72E2E119" w14:textId="77777777" w:rsidR="00E8656A" w:rsidRPr="00EB556C" w:rsidRDefault="00E8656A" w:rsidP="00E8656A">
      <w:pPr>
        <w:spacing w:line="276" w:lineRule="auto"/>
        <w:ind w:firstLine="709"/>
        <w:rPr>
          <w:rFonts w:ascii="Times New Roman" w:hAnsi="Times New Roman" w:cs="Times New Roman"/>
          <w:sz w:val="28"/>
          <w:szCs w:val="28"/>
        </w:rPr>
      </w:pPr>
    </w:p>
    <w:p w14:paraId="04E262BD"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Химические законы. Как все это делается</w:t>
      </w:r>
    </w:p>
    <w:p w14:paraId="7BF29A7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Закон постоянства состава. Закон сохранения масс в химической реакции. история открытия. Материальный баланс реакции.</w:t>
      </w:r>
    </w:p>
    <w:p w14:paraId="251BBA38"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Химический расчет. Моль как единица количества вещества. Число Авогадро. Молярная масса вещества. Молярный объем газа. Расчет количеств реагентов и продуктов. «Избыток» реагента. Вычисление масс и объемов участников реакции. Составление расчетных задач по уравнению реакции. «Выход» продукта. Расчеты с учетом практического «выхода» продукта.</w:t>
      </w:r>
    </w:p>
    <w:p w14:paraId="33C3AFD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Тепловой эффект реакции, его происхождение. Экзотермические реакции. Эндотермические реакции. Расчеты по термохимическому уравнению реакции. Составление задач по термохимическому уравнению.</w:t>
      </w:r>
    </w:p>
    <w:p w14:paraId="753CA49D"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sz w:val="28"/>
          <w:szCs w:val="28"/>
        </w:rPr>
        <w:t xml:space="preserve">Управление протеканием реакции: влияние на скорость. Катализаторы. </w:t>
      </w:r>
      <w:r w:rsidRPr="00EB556C">
        <w:rPr>
          <w:rFonts w:ascii="Times New Roman" w:hAnsi="Times New Roman" w:cs="Times New Roman"/>
          <w:sz w:val="28"/>
          <w:szCs w:val="28"/>
        </w:rPr>
        <w:lastRenderedPageBreak/>
        <w:t xml:space="preserve">Ускорение реакции при нагревании. </w:t>
      </w:r>
    </w:p>
    <w:p w14:paraId="3284040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Принципиальная обратимость реакций. Тепловой эффект обратной реакции. Подача и отвод тепла как условие преимущественного протекания нужной реакции.</w:t>
      </w:r>
    </w:p>
    <w:p w14:paraId="0D9AAD0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Выбор оптимальных условий проведения промышленно важных реакций.</w:t>
      </w:r>
    </w:p>
    <w:p w14:paraId="01EB9E8A"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Демонстрации.</w:t>
      </w:r>
      <w:r w:rsidRPr="00EB556C">
        <w:rPr>
          <w:rFonts w:ascii="Times New Roman" w:hAnsi="Times New Roman" w:cs="Times New Roman"/>
          <w:i/>
          <w:sz w:val="28"/>
          <w:szCs w:val="28"/>
        </w:rPr>
        <w:t xml:space="preserve"> Тепловой эффект нейтрализации. Влияние на скорость и обратимость реакций на производстве.</w:t>
      </w:r>
    </w:p>
    <w:p w14:paraId="472DB6D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Практические работы.</w:t>
      </w:r>
      <w:r w:rsidRPr="00EB556C">
        <w:rPr>
          <w:rFonts w:ascii="Times New Roman" w:hAnsi="Times New Roman" w:cs="Times New Roman"/>
          <w:i/>
          <w:sz w:val="28"/>
          <w:szCs w:val="28"/>
        </w:rPr>
        <w:t xml:space="preserve"> Решение расчетных задач.</w:t>
      </w:r>
    </w:p>
    <w:p w14:paraId="3FCB9A51" w14:textId="77777777" w:rsidR="00E8656A" w:rsidRPr="00EB556C" w:rsidRDefault="00E8656A" w:rsidP="00E8656A">
      <w:pPr>
        <w:spacing w:line="276" w:lineRule="auto"/>
        <w:ind w:firstLine="709"/>
        <w:rPr>
          <w:rFonts w:ascii="Times New Roman" w:hAnsi="Times New Roman" w:cs="Times New Roman"/>
          <w:b/>
          <w:sz w:val="28"/>
          <w:szCs w:val="28"/>
        </w:rPr>
      </w:pPr>
    </w:p>
    <w:p w14:paraId="00EBE1D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Обобщение материала. Периодическая система элементов в ее предсказательной функции</w:t>
      </w:r>
    </w:p>
    <w:p w14:paraId="74444C8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Постановка учебной задачи 9 класса: построение модели описания химического элемента. Составление справочных схем, таблиц, сводок типичных реакций. Построение типовой схемы рассмотрения генетического круга элемента с выделением двух типов переходов. Составление типичных схем описания металла и неметалла.</w:t>
      </w:r>
    </w:p>
    <w:p w14:paraId="7B3892D5" w14:textId="77777777" w:rsidR="00E8656A" w:rsidRPr="00EB556C" w:rsidRDefault="00E8656A" w:rsidP="00E8656A">
      <w:pPr>
        <w:spacing w:line="276" w:lineRule="auto"/>
        <w:ind w:firstLine="709"/>
        <w:rPr>
          <w:rFonts w:ascii="Times New Roman" w:hAnsi="Times New Roman" w:cs="Times New Roman"/>
          <w:sz w:val="28"/>
          <w:szCs w:val="28"/>
        </w:rPr>
      </w:pPr>
    </w:p>
    <w:p w14:paraId="4465FF2C" w14:textId="77777777" w:rsidR="00E8656A" w:rsidRPr="00EB556C" w:rsidRDefault="00E8656A" w:rsidP="00E8656A">
      <w:pPr>
        <w:spacing w:line="276" w:lineRule="auto"/>
        <w:ind w:firstLine="709"/>
        <w:rPr>
          <w:rFonts w:ascii="Times New Roman" w:hAnsi="Times New Roman" w:cs="Times New Roman"/>
          <w:sz w:val="28"/>
          <w:szCs w:val="28"/>
        </w:rPr>
      </w:pPr>
    </w:p>
    <w:p w14:paraId="17FB1653" w14:textId="77777777" w:rsidR="00E8656A" w:rsidRPr="00EB556C" w:rsidRDefault="00E8656A" w:rsidP="00E8656A">
      <w:pPr>
        <w:pStyle w:val="a3"/>
        <w:spacing w:line="276" w:lineRule="auto"/>
        <w:ind w:firstLine="709"/>
        <w:rPr>
          <w:rFonts w:ascii="Times New Roman" w:hAnsi="Times New Roman"/>
          <w:b/>
          <w:sz w:val="28"/>
          <w:szCs w:val="28"/>
        </w:rPr>
      </w:pPr>
      <w:r w:rsidRPr="00EB556C">
        <w:rPr>
          <w:rFonts w:ascii="Times New Roman" w:hAnsi="Times New Roman"/>
          <w:b/>
          <w:sz w:val="28"/>
          <w:szCs w:val="28"/>
        </w:rPr>
        <w:t>9 класс. Химия элементов</w:t>
      </w:r>
    </w:p>
    <w:p w14:paraId="169431BE" w14:textId="77777777" w:rsidR="00E8656A" w:rsidRPr="00EB556C" w:rsidRDefault="00E8656A" w:rsidP="00E8656A">
      <w:pPr>
        <w:spacing w:line="276" w:lineRule="auto"/>
        <w:ind w:firstLine="709"/>
        <w:rPr>
          <w:rFonts w:ascii="Times New Roman" w:hAnsi="Times New Roman" w:cs="Times New Roman"/>
          <w:sz w:val="28"/>
          <w:szCs w:val="28"/>
        </w:rPr>
      </w:pPr>
    </w:p>
    <w:p w14:paraId="4E44F35B"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Общая характеристика неметаллов</w:t>
      </w:r>
    </w:p>
    <w:p w14:paraId="4638BFC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«Круг превращений» типичного неметалла. Связь химических свойств соединений неметалла со строением его атомов и простого вещества. Причина различий свойств разных неметаллов, ее проявления в составе и свойствах соединений неметаллов. Сравнительная характеристика соединений.</w:t>
      </w:r>
    </w:p>
    <w:p w14:paraId="0A220758" w14:textId="77777777" w:rsidR="00E8656A" w:rsidRPr="00EB556C" w:rsidRDefault="00E8656A" w:rsidP="00E8656A">
      <w:pPr>
        <w:spacing w:line="276" w:lineRule="auto"/>
        <w:ind w:firstLine="709"/>
        <w:rPr>
          <w:rFonts w:ascii="Times New Roman" w:hAnsi="Times New Roman" w:cs="Times New Roman"/>
          <w:sz w:val="28"/>
          <w:szCs w:val="28"/>
        </w:rPr>
      </w:pPr>
    </w:p>
    <w:p w14:paraId="56806A7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Галогены</w:t>
      </w:r>
    </w:p>
    <w:p w14:paraId="178183F1"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Общая характеристика галогенов. Сравнительная характеристика строения и свойств атомов галогенов. Простые вещества. Окислительная активность простых веществ-галогенов. Типичные соединения галогенов, их ожидаемые свойства и возможности превращений. </w:t>
      </w:r>
      <w:proofErr w:type="spellStart"/>
      <w:r w:rsidRPr="00EB556C">
        <w:rPr>
          <w:rFonts w:ascii="Times New Roman" w:hAnsi="Times New Roman" w:cs="Times New Roman"/>
          <w:sz w:val="28"/>
          <w:szCs w:val="28"/>
        </w:rPr>
        <w:t>Галогенводороды</w:t>
      </w:r>
      <w:proofErr w:type="spellEnd"/>
      <w:r w:rsidRPr="00EB556C">
        <w:rPr>
          <w:rFonts w:ascii="Times New Roman" w:hAnsi="Times New Roman" w:cs="Times New Roman"/>
          <w:sz w:val="28"/>
          <w:szCs w:val="28"/>
        </w:rPr>
        <w:t>. Соляная кислота и ее свойства. Качественные реакции на галогенид-ионы.</w:t>
      </w:r>
    </w:p>
    <w:p w14:paraId="5EAF822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Галогены в природе. Поваренная соль. Фториды, бромиды, йодиды.</w:t>
      </w:r>
    </w:p>
    <w:p w14:paraId="0E21D91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и лабораторные опыты. </w:t>
      </w:r>
      <w:r w:rsidRPr="00EB556C">
        <w:rPr>
          <w:rFonts w:ascii="Times New Roman" w:hAnsi="Times New Roman" w:cs="Times New Roman"/>
          <w:i/>
          <w:sz w:val="28"/>
          <w:szCs w:val="28"/>
        </w:rPr>
        <w:t>Получение и свойства хлора. Действие хлора на соли других галогенов. Получение соляной кислоты из соли. Свойства соляной кислоты. Обнаружение галогенид-ионов в растворах.</w:t>
      </w:r>
    </w:p>
    <w:p w14:paraId="4391C136"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lastRenderedPageBreak/>
        <w:t>Проекты.</w:t>
      </w:r>
      <w:r w:rsidRPr="00EB556C">
        <w:rPr>
          <w:rFonts w:ascii="Times New Roman" w:hAnsi="Times New Roman" w:cs="Times New Roman"/>
          <w:i/>
          <w:sz w:val="28"/>
          <w:szCs w:val="28"/>
        </w:rPr>
        <w:t xml:space="preserve"> «Плавиковая кислота и ее соли», «Зачем нужна соль?» «Бромид серебра в фотографическом процессе», «Зачем </w:t>
      </w:r>
      <w:proofErr w:type="spellStart"/>
      <w:r w:rsidRPr="00EB556C">
        <w:rPr>
          <w:rFonts w:ascii="Times New Roman" w:hAnsi="Times New Roman" w:cs="Times New Roman"/>
          <w:i/>
          <w:sz w:val="28"/>
          <w:szCs w:val="28"/>
        </w:rPr>
        <w:t>йодируют</w:t>
      </w:r>
      <w:proofErr w:type="spellEnd"/>
      <w:r w:rsidRPr="00EB556C">
        <w:rPr>
          <w:rFonts w:ascii="Times New Roman" w:hAnsi="Times New Roman" w:cs="Times New Roman"/>
          <w:i/>
          <w:sz w:val="28"/>
          <w:szCs w:val="28"/>
        </w:rPr>
        <w:t xml:space="preserve"> соль?»</w:t>
      </w:r>
    </w:p>
    <w:p w14:paraId="49AE1281" w14:textId="77777777" w:rsidR="00E8656A" w:rsidRPr="00EB556C" w:rsidRDefault="00E8656A" w:rsidP="00E8656A">
      <w:pPr>
        <w:pStyle w:val="a3"/>
        <w:spacing w:line="276" w:lineRule="auto"/>
        <w:ind w:firstLine="709"/>
        <w:rPr>
          <w:rFonts w:ascii="Times New Roman" w:hAnsi="Times New Roman"/>
          <w:sz w:val="28"/>
          <w:szCs w:val="28"/>
        </w:rPr>
      </w:pPr>
    </w:p>
    <w:p w14:paraId="3608A931" w14:textId="77777777" w:rsidR="00E8656A" w:rsidRPr="00EB556C" w:rsidRDefault="00E8656A" w:rsidP="00E8656A">
      <w:pPr>
        <w:pStyle w:val="a3"/>
        <w:spacing w:line="276" w:lineRule="auto"/>
        <w:ind w:firstLine="709"/>
        <w:jc w:val="both"/>
        <w:rPr>
          <w:rFonts w:ascii="Times New Roman" w:hAnsi="Times New Roman"/>
          <w:b/>
          <w:sz w:val="28"/>
          <w:szCs w:val="28"/>
        </w:rPr>
      </w:pPr>
      <w:r w:rsidRPr="00EB556C">
        <w:rPr>
          <w:rFonts w:ascii="Times New Roman" w:hAnsi="Times New Roman"/>
          <w:b/>
          <w:sz w:val="28"/>
          <w:szCs w:val="28"/>
        </w:rPr>
        <w:t>Кислород и сера</w:t>
      </w:r>
    </w:p>
    <w:p w14:paraId="054F9DD6" w14:textId="77777777" w:rsidR="00E8656A" w:rsidRPr="00EB556C" w:rsidRDefault="00E8656A" w:rsidP="00E8656A">
      <w:pPr>
        <w:pStyle w:val="a3"/>
        <w:spacing w:line="276" w:lineRule="auto"/>
        <w:ind w:firstLine="709"/>
        <w:jc w:val="both"/>
        <w:rPr>
          <w:rFonts w:ascii="Times New Roman" w:hAnsi="Times New Roman"/>
          <w:sz w:val="28"/>
          <w:szCs w:val="28"/>
        </w:rPr>
      </w:pPr>
      <w:r w:rsidRPr="00EB556C">
        <w:rPr>
          <w:rFonts w:ascii="Times New Roman" w:hAnsi="Times New Roman"/>
          <w:sz w:val="28"/>
          <w:szCs w:val="28"/>
        </w:rPr>
        <w:t>Аллотропия простых веществ кислорода и серы, их свойства. Соединения кислорода, их классификация. Типичные соединения серы, их ожидаемые свойства и возможности превращений.</w:t>
      </w:r>
    </w:p>
    <w:p w14:paraId="5A66D6D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Сероводород и вода: сравнительная характеристика. Сероводород – слабая кислота, хороший восстановитель. Сульфиды.</w:t>
      </w:r>
    </w:p>
    <w:p w14:paraId="364C9D2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Оксиды серы – типичные кислотные оксиды. Их получение. Свойства серной кислоты. Окислительные свойства концентрированной серной кислоты. Сульфаты. Качественная реакция на сульфат-ион.</w:t>
      </w:r>
    </w:p>
    <w:p w14:paraId="3435604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Промышленные и лабораторные источники кислорода. Соединения серы в природе. Промышленное получение серной кислоты.</w:t>
      </w:r>
    </w:p>
    <w:p w14:paraId="7EBB0A02"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и лабораторные опыты. </w:t>
      </w:r>
      <w:r w:rsidRPr="00EB556C">
        <w:rPr>
          <w:rFonts w:ascii="Times New Roman" w:hAnsi="Times New Roman" w:cs="Times New Roman"/>
          <w:i/>
          <w:sz w:val="28"/>
          <w:szCs w:val="28"/>
        </w:rPr>
        <w:t>Обнаружение озона. Поведение серы при нагревании. Образование и горение сероводорода. Осаждение сульфидов. Получение и свойства сернистого газа. Выделение тепла при разбавлении серной кислоты. Действие концентрированной серной кислоты на медь. Качественная реакция на сульфат-ион. Каталитическое разложение перекиси водорода. Разложение перманганата калия. Обнаружение кислорода.</w:t>
      </w:r>
    </w:p>
    <w:p w14:paraId="687BF1D9"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xml:space="preserve"> «Аномальные свойства обычной воды», «Очистка воды», «Перекись водорода и ее свойства», «Тиосульфат натрия: реальная соль виртуальной кислоты», «Такие нужные сульфиды», «Сульфаты», «Все состоит из серы и ртути...», «Угадай вещество»: подготовка заданий.</w:t>
      </w:r>
    </w:p>
    <w:p w14:paraId="75FA0D3C" w14:textId="77777777" w:rsidR="00E8656A" w:rsidRPr="00EB556C" w:rsidRDefault="00E8656A" w:rsidP="00E8656A">
      <w:pPr>
        <w:spacing w:line="276" w:lineRule="auto"/>
        <w:ind w:firstLine="709"/>
        <w:rPr>
          <w:rFonts w:ascii="Times New Roman" w:hAnsi="Times New Roman" w:cs="Times New Roman"/>
          <w:b/>
          <w:sz w:val="28"/>
          <w:szCs w:val="28"/>
        </w:rPr>
      </w:pPr>
    </w:p>
    <w:p w14:paraId="14DABD39"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sz w:val="28"/>
          <w:szCs w:val="28"/>
        </w:rPr>
        <w:t>Азот и фосфор</w:t>
      </w:r>
    </w:p>
    <w:p w14:paraId="2699E21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Простое вещество азот. Фосфор белый и красный. Типичные соединения азота и фосфора.</w:t>
      </w:r>
    </w:p>
    <w:p w14:paraId="7883508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Аммиак. Водный раствор аммиака. Образование солей аммония. Распознавание солей аммония.</w:t>
      </w:r>
    </w:p>
    <w:p w14:paraId="60B5A336"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Кислотные и несолеобразующие оксиды азота. Азотистая кислота и ее соли. Особые свойства азотной кислоты. Действие азотной кислоты на металлы. Нитраты. Окислительные свойства нитратов. Круговорот азота в природе. Промышленное получение азотной кислоты.</w:t>
      </w:r>
    </w:p>
    <w:p w14:paraId="334329C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Свойства красного и белого фосфора. </w:t>
      </w:r>
      <w:proofErr w:type="spellStart"/>
      <w:r w:rsidRPr="00EB556C">
        <w:rPr>
          <w:rFonts w:ascii="Times New Roman" w:hAnsi="Times New Roman" w:cs="Times New Roman"/>
          <w:sz w:val="28"/>
          <w:szCs w:val="28"/>
        </w:rPr>
        <w:t>Водоотнимающие</w:t>
      </w:r>
      <w:proofErr w:type="spellEnd"/>
      <w:r w:rsidRPr="00EB556C">
        <w:rPr>
          <w:rFonts w:ascii="Times New Roman" w:hAnsi="Times New Roman" w:cs="Times New Roman"/>
          <w:sz w:val="28"/>
          <w:szCs w:val="28"/>
        </w:rPr>
        <w:t xml:space="preserve"> свойства оксида фосфора. Получение фосфорной кислоты. Фосфаты. Биологическая роль фосфатов.</w:t>
      </w:r>
    </w:p>
    <w:p w14:paraId="32A79FD9"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и лабораторные опыты. </w:t>
      </w:r>
      <w:r w:rsidRPr="00EB556C">
        <w:rPr>
          <w:rFonts w:ascii="Times New Roman" w:hAnsi="Times New Roman" w:cs="Times New Roman"/>
          <w:i/>
          <w:sz w:val="28"/>
          <w:szCs w:val="28"/>
        </w:rPr>
        <w:t xml:space="preserve">Получение аммиака и его </w:t>
      </w:r>
      <w:r w:rsidRPr="00EB556C">
        <w:rPr>
          <w:rFonts w:ascii="Times New Roman" w:hAnsi="Times New Roman" w:cs="Times New Roman"/>
          <w:i/>
          <w:sz w:val="28"/>
          <w:szCs w:val="28"/>
        </w:rPr>
        <w:lastRenderedPageBreak/>
        <w:t>свойства. Окисление аммиака. «Дым без огня». Обнаружение аммиака и распознавание солей аммония. Действие азотной кислоты на металлы. Разложение нитратов при нагревании. Качественная реакция на фосфат-ион.</w:t>
      </w:r>
    </w:p>
    <w:p w14:paraId="63AC23C4"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«Как установили состав воздуха», «Светоносный», «История нашатыря», «Жизненно необходимый», «Царская водка», «Произошли от селитры», «Азотные удобрения», «Пути переработки фосфата кальция», «Фосфорные удобрения», «Опасные соединения», «Угадай вещество» - задачи и задания.</w:t>
      </w:r>
    </w:p>
    <w:p w14:paraId="5DE51189" w14:textId="77777777" w:rsidR="00E8656A" w:rsidRPr="00EB556C" w:rsidRDefault="00E8656A" w:rsidP="00E8656A">
      <w:pPr>
        <w:spacing w:line="276" w:lineRule="auto"/>
        <w:ind w:firstLine="709"/>
        <w:rPr>
          <w:rFonts w:ascii="Times New Roman" w:hAnsi="Times New Roman" w:cs="Times New Roman"/>
          <w:i/>
          <w:sz w:val="28"/>
          <w:szCs w:val="28"/>
        </w:rPr>
      </w:pPr>
    </w:p>
    <w:p w14:paraId="37DE8DD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Углерод и кремний</w:t>
      </w:r>
    </w:p>
    <w:p w14:paraId="6FF509A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Аллотропия углерода. Типичные неорганические соединения углерода. Кремний и его соединения.</w:t>
      </w:r>
    </w:p>
    <w:p w14:paraId="267F8E7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Каменный уголь и его происхождение. Нефть и природный газ. Метан и углеводороды. Горение углеводородов. </w:t>
      </w:r>
      <w:proofErr w:type="spellStart"/>
      <w:r w:rsidRPr="00EB556C">
        <w:rPr>
          <w:rFonts w:ascii="Times New Roman" w:hAnsi="Times New Roman" w:cs="Times New Roman"/>
          <w:sz w:val="28"/>
          <w:szCs w:val="28"/>
        </w:rPr>
        <w:t>Силан</w:t>
      </w:r>
      <w:proofErr w:type="spellEnd"/>
      <w:r w:rsidRPr="00EB556C">
        <w:rPr>
          <w:rFonts w:ascii="Times New Roman" w:hAnsi="Times New Roman" w:cs="Times New Roman"/>
          <w:sz w:val="28"/>
          <w:szCs w:val="28"/>
        </w:rPr>
        <w:t xml:space="preserve"> и его особенности.</w:t>
      </w:r>
    </w:p>
    <w:p w14:paraId="0688C2B3"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Углекислый газ. Карбонаты и гидрокарбонаты. Усвоение углекислого газа растениями. Угарный и углекислый газы: сравнительная характеристика строения и свойств. Условия образования угарного газа. Оксид кремния. Образование кремниевой кислоты и силикатов.</w:t>
      </w:r>
    </w:p>
    <w:p w14:paraId="47A1F63D"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Уголь и угарный газ как промышленные восстановители. Получение кокса. Переработка нефти. Использование известняка. Силикатные материалы.</w:t>
      </w:r>
    </w:p>
    <w:p w14:paraId="2B705841"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и лабораторные опыты. </w:t>
      </w:r>
      <w:r w:rsidRPr="00EB556C">
        <w:rPr>
          <w:rFonts w:ascii="Times New Roman" w:hAnsi="Times New Roman" w:cs="Times New Roman"/>
          <w:i/>
          <w:sz w:val="28"/>
          <w:szCs w:val="28"/>
        </w:rPr>
        <w:t xml:space="preserve">Горение метана (пропана). Получение и воспламенение </w:t>
      </w:r>
      <w:proofErr w:type="spellStart"/>
      <w:r w:rsidRPr="00EB556C">
        <w:rPr>
          <w:rFonts w:ascii="Times New Roman" w:hAnsi="Times New Roman" w:cs="Times New Roman"/>
          <w:i/>
          <w:sz w:val="28"/>
          <w:szCs w:val="28"/>
        </w:rPr>
        <w:t>силана</w:t>
      </w:r>
      <w:proofErr w:type="spellEnd"/>
      <w:r w:rsidRPr="00EB556C">
        <w:rPr>
          <w:rFonts w:ascii="Times New Roman" w:hAnsi="Times New Roman" w:cs="Times New Roman"/>
          <w:i/>
          <w:sz w:val="28"/>
          <w:szCs w:val="28"/>
        </w:rPr>
        <w:t>. Получение кремния. Получение углекислого газа и его свойства. Получение силиката натрия и осаждение кремниевой кислоты. Свойства карбоната и гидрокарбоната натрия. Распознавание карбонатов.</w:t>
      </w:r>
    </w:p>
    <w:p w14:paraId="0FF68424"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xml:space="preserve"> «И это все – простые вещества», «От самого мягкого до самого твердого», «Опасный газ», «Карстовый процесс», «Зачем нужен кокс?», «Газификация угля», «Что делают из нефти», «Нефть – не топливо?», «Многоликий кварц», «Главный камень каменного века», «История стекла», «История керамики и фарфора», «Что такое цемент?», «Как делают кирпич», «Кремний – фундамент электроники».</w:t>
      </w:r>
    </w:p>
    <w:p w14:paraId="7F381A56"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Практикум</w:t>
      </w:r>
      <w:r w:rsidRPr="00EB556C">
        <w:rPr>
          <w:rFonts w:ascii="Times New Roman" w:hAnsi="Times New Roman" w:cs="Times New Roman"/>
          <w:i/>
          <w:sz w:val="28"/>
          <w:szCs w:val="28"/>
        </w:rPr>
        <w:t>. Решение экспериментальных задач по теме «Свойства неметаллов».</w:t>
      </w:r>
    </w:p>
    <w:p w14:paraId="26575D77" w14:textId="77777777" w:rsidR="00E8656A" w:rsidRPr="00EB556C" w:rsidRDefault="00E8656A" w:rsidP="00E8656A">
      <w:pPr>
        <w:spacing w:line="276" w:lineRule="auto"/>
        <w:ind w:firstLine="709"/>
        <w:rPr>
          <w:rFonts w:ascii="Times New Roman" w:hAnsi="Times New Roman" w:cs="Times New Roman"/>
          <w:b/>
          <w:sz w:val="28"/>
          <w:szCs w:val="28"/>
        </w:rPr>
      </w:pPr>
    </w:p>
    <w:p w14:paraId="00A95A6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Органические вещества</w:t>
      </w:r>
    </w:p>
    <w:p w14:paraId="7BFDCF6C"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Участие углерода, водорода, кислорода, азота в органических веществах. Углеродный «скелет» и функциональные группы органических </w:t>
      </w:r>
      <w:r w:rsidRPr="00EB556C">
        <w:rPr>
          <w:rFonts w:ascii="Times New Roman" w:hAnsi="Times New Roman" w:cs="Times New Roman"/>
          <w:sz w:val="28"/>
          <w:szCs w:val="28"/>
        </w:rPr>
        <w:lastRenderedPageBreak/>
        <w:t xml:space="preserve">соединений. Гомологические ряды. Изомерия органических веществ. Полимеры. Типовые превращения органических веществ: дегидрирование, гидрирование, гидратация (гидролиз), дегидратация, окисление, галогенирование и </w:t>
      </w:r>
      <w:proofErr w:type="spellStart"/>
      <w:r w:rsidRPr="00EB556C">
        <w:rPr>
          <w:rFonts w:ascii="Times New Roman" w:hAnsi="Times New Roman" w:cs="Times New Roman"/>
          <w:sz w:val="28"/>
          <w:szCs w:val="28"/>
        </w:rPr>
        <w:t>гидрогалогенирование</w:t>
      </w:r>
      <w:proofErr w:type="spellEnd"/>
      <w:r w:rsidRPr="00EB556C">
        <w:rPr>
          <w:rFonts w:ascii="Times New Roman" w:hAnsi="Times New Roman" w:cs="Times New Roman"/>
          <w:sz w:val="28"/>
          <w:szCs w:val="28"/>
        </w:rPr>
        <w:t xml:space="preserve"> как «вспомогательные» превращения. Распознавание органического вещества. Составление модельной схемы описания класса органического соединения (генетический круг органического вещества). Сравнительная характеристика соединений.</w:t>
      </w:r>
    </w:p>
    <w:p w14:paraId="530B504E"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Принципы составления систематических названий органических соединений.</w:t>
      </w:r>
    </w:p>
    <w:p w14:paraId="74149F4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Предельные и непредельные углеводороды, бензол, спирты, альдегиды, карбоновые кислоты. Состав и строение их молекул. Физические свойства, горючесть и взрывоопасность органических веществ. Использование органических веществ в связи с их свойствами.</w:t>
      </w:r>
    </w:p>
    <w:p w14:paraId="562EF93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Цепочки генетических превращений этана (метана) до уксусной (аминоуксусной) и щавелевой кислот, метана до муравьиной и угольной кислоты.</w:t>
      </w:r>
    </w:p>
    <w:p w14:paraId="631BF3EB"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Изменения углеродных цепей: возможность полимеризации непредельных углеводородов.</w:t>
      </w:r>
    </w:p>
    <w:p w14:paraId="4269740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Изомеризация углеводородов. Полное и неполное разложение углеводородов. Горение органических веществ.</w:t>
      </w:r>
    </w:p>
    <w:p w14:paraId="6294514F"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Биологически важные органические вещества. Глюкоза, ее состав, принцип строения крахмала и целлюлозы. Аминокислоты, принцип строения белка. Глицерин, принцип строения жиров. Архитектура ДНК.</w:t>
      </w:r>
    </w:p>
    <w:p w14:paraId="6F0022B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Практикум</w:t>
      </w:r>
      <w:r w:rsidRPr="00EB556C">
        <w:rPr>
          <w:rFonts w:ascii="Times New Roman" w:hAnsi="Times New Roman" w:cs="Times New Roman"/>
          <w:i/>
          <w:sz w:val="28"/>
          <w:szCs w:val="28"/>
        </w:rPr>
        <w:t>. Распознавание органических веществ.</w:t>
      </w:r>
    </w:p>
    <w:p w14:paraId="73405FE1"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i/>
          <w:sz w:val="28"/>
          <w:szCs w:val="28"/>
        </w:rPr>
        <w:t>. «Углеводороды вокруг нас», «Зачем нужны спирты?», «Карбоновые кислоты в пище и в хозяйстве», «Полимеры», «Октановое число», «Чем полезен крекинг», «Крахмал и целлюлоза», «Молекула белка», «Жиры», «Строение ДНК».</w:t>
      </w:r>
    </w:p>
    <w:p w14:paraId="07AB2AC3" w14:textId="77777777" w:rsidR="00E8656A" w:rsidRPr="00EB556C" w:rsidRDefault="00E8656A" w:rsidP="00E8656A">
      <w:pPr>
        <w:spacing w:line="276" w:lineRule="auto"/>
        <w:ind w:firstLine="709"/>
        <w:rPr>
          <w:rFonts w:ascii="Times New Roman" w:hAnsi="Times New Roman" w:cs="Times New Roman"/>
          <w:sz w:val="28"/>
          <w:szCs w:val="28"/>
        </w:rPr>
      </w:pPr>
    </w:p>
    <w:p w14:paraId="4C941D3B"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b/>
          <w:sz w:val="28"/>
          <w:szCs w:val="28"/>
        </w:rPr>
        <w:t>Металлы главных подгрупп</w:t>
      </w:r>
    </w:p>
    <w:p w14:paraId="69324895" w14:textId="77777777" w:rsidR="00E8656A" w:rsidRPr="00EB556C" w:rsidRDefault="00E8656A" w:rsidP="00E8656A">
      <w:pPr>
        <w:spacing w:line="276" w:lineRule="auto"/>
        <w:ind w:firstLine="709"/>
        <w:rPr>
          <w:rFonts w:ascii="Times New Roman" w:hAnsi="Times New Roman" w:cs="Times New Roman"/>
          <w:b/>
          <w:sz w:val="28"/>
          <w:szCs w:val="28"/>
        </w:rPr>
      </w:pPr>
      <w:r w:rsidRPr="00EB556C">
        <w:rPr>
          <w:rFonts w:ascii="Times New Roman" w:hAnsi="Times New Roman" w:cs="Times New Roman"/>
          <w:sz w:val="28"/>
          <w:szCs w:val="28"/>
        </w:rPr>
        <w:t>Конкретизация модельной схемы описания элемента. «Круг превращений» типичного металла. Связь химических свойств соединений металла со строением его атомов. Общие свойства металлов. Причины различий свойств соединений металлов.</w:t>
      </w:r>
    </w:p>
    <w:p w14:paraId="49176866"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Натрий, калий, магний, кальций и алюминий. Особенности простых веществ, их восстановительная активность.</w:t>
      </w:r>
    </w:p>
    <w:p w14:paraId="220CFCF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Оксиды и гидроксиды: состав и химические свойства. Различная растворимость гидроксидов. Изменение основных свойств по периоду. Амфотерность оксида и гидроксида алюминия.</w:t>
      </w:r>
    </w:p>
    <w:p w14:paraId="6750E5B2"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lastRenderedPageBreak/>
        <w:t>Карбонат и гидрокарбонат кальция.</w:t>
      </w:r>
    </w:p>
    <w:p w14:paraId="2588BB54"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Нахождение соединений активных металлов в природе. Минеральные соли. Жесткость воды. Глинозем. Получение активных металлов электролизом расплава соли. Получение алюминия. Использование алюминия и его соединений в технике.</w:t>
      </w:r>
    </w:p>
    <w:p w14:paraId="09873AF1"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Демонстрации: </w:t>
      </w:r>
      <w:r w:rsidRPr="00EB556C">
        <w:rPr>
          <w:rFonts w:ascii="Times New Roman" w:hAnsi="Times New Roman" w:cs="Times New Roman"/>
          <w:i/>
          <w:sz w:val="28"/>
          <w:szCs w:val="28"/>
        </w:rPr>
        <w:t>Коллекция минералов. Активность металлов: взаимодействие с водой и кислотами. Взаимодействие алюминия с водным раствором щелочи. Осаждение и «растворение» гидроксида алюминия. Образование и разложение гидрокарбоната кальция. Гидролиз солей щелочных металлов и алюминия. Электролиз раствора хлорида натрия.</w:t>
      </w:r>
    </w:p>
    <w:p w14:paraId="23ECF696"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Проекты.</w:t>
      </w:r>
      <w:r w:rsidRPr="00EB556C">
        <w:rPr>
          <w:rFonts w:ascii="Times New Roman" w:hAnsi="Times New Roman" w:cs="Times New Roman"/>
          <w:sz w:val="28"/>
          <w:szCs w:val="28"/>
        </w:rPr>
        <w:t xml:space="preserve"> </w:t>
      </w:r>
      <w:r w:rsidRPr="00EB556C">
        <w:rPr>
          <w:rFonts w:ascii="Times New Roman" w:hAnsi="Times New Roman" w:cs="Times New Roman"/>
          <w:i/>
          <w:sz w:val="28"/>
          <w:szCs w:val="28"/>
        </w:rPr>
        <w:t>«Если бы не было... (особенности каждого металла)», «Загадки сталактитов», «Пуд соли», «Крылатый металл».</w:t>
      </w:r>
    </w:p>
    <w:p w14:paraId="54BC9376" w14:textId="77777777" w:rsidR="00E8656A" w:rsidRPr="00EB556C" w:rsidRDefault="00E8656A" w:rsidP="00E8656A">
      <w:pPr>
        <w:spacing w:line="276" w:lineRule="auto"/>
        <w:ind w:firstLine="709"/>
        <w:rPr>
          <w:rFonts w:ascii="Times New Roman" w:hAnsi="Times New Roman" w:cs="Times New Roman"/>
          <w:sz w:val="28"/>
          <w:szCs w:val="28"/>
        </w:rPr>
      </w:pPr>
    </w:p>
    <w:p w14:paraId="6171EDD5"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lang w:val="en-US"/>
        </w:rPr>
        <w:t>d</w:t>
      </w:r>
      <w:r w:rsidRPr="00EB556C">
        <w:rPr>
          <w:rFonts w:ascii="Times New Roman" w:hAnsi="Times New Roman" w:cs="Times New Roman"/>
          <w:b/>
          <w:sz w:val="28"/>
          <w:szCs w:val="28"/>
        </w:rPr>
        <w:t>-Элементы и их соединения</w:t>
      </w:r>
    </w:p>
    <w:p w14:paraId="6ABDE7A8"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 xml:space="preserve">Особенности строения и свойств атомов </w:t>
      </w:r>
      <w:r w:rsidRPr="00EB556C">
        <w:rPr>
          <w:rFonts w:ascii="Times New Roman" w:hAnsi="Times New Roman" w:cs="Times New Roman"/>
          <w:i/>
          <w:sz w:val="28"/>
          <w:szCs w:val="28"/>
          <w:lang w:val="en-US"/>
        </w:rPr>
        <w:t>d</w:t>
      </w:r>
      <w:r w:rsidRPr="00EB556C">
        <w:rPr>
          <w:rFonts w:ascii="Times New Roman" w:hAnsi="Times New Roman" w:cs="Times New Roman"/>
          <w:sz w:val="28"/>
          <w:szCs w:val="28"/>
        </w:rPr>
        <w:t xml:space="preserve">-элементов. Типичные соединения. Связь степени окисления и свойств типичных соединений </w:t>
      </w:r>
      <w:r w:rsidRPr="00EB556C">
        <w:rPr>
          <w:rFonts w:ascii="Times New Roman" w:hAnsi="Times New Roman" w:cs="Times New Roman"/>
          <w:i/>
          <w:sz w:val="28"/>
          <w:szCs w:val="28"/>
          <w:lang w:val="en-US"/>
        </w:rPr>
        <w:t>d</w:t>
      </w:r>
      <w:r w:rsidRPr="00EB556C">
        <w:rPr>
          <w:rFonts w:ascii="Times New Roman" w:hAnsi="Times New Roman" w:cs="Times New Roman"/>
          <w:sz w:val="28"/>
          <w:szCs w:val="28"/>
        </w:rPr>
        <w:t>-элементов.</w:t>
      </w:r>
    </w:p>
    <w:p w14:paraId="126D0BB9"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Железо, его соединения. Условия окисления и восстановления железа. Качественные реакции на ионы железа.</w:t>
      </w:r>
    </w:p>
    <w:p w14:paraId="7C677D1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Железные руды. Выплавка чугуна и стали. Железо в технике. Коррозия железа и борьба с коррозией. Нержавеющая сталь.</w:t>
      </w:r>
    </w:p>
    <w:p w14:paraId="2935CC3F"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Круг меди и его интерпретация.</w:t>
      </w:r>
    </w:p>
    <w:p w14:paraId="0FE94310"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sz w:val="28"/>
          <w:szCs w:val="28"/>
        </w:rPr>
        <w:t>Металлы в природе и на службе у человека.</w:t>
      </w:r>
    </w:p>
    <w:p w14:paraId="02BE7CCE"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Демонстрации и лабораторные опыты</w:t>
      </w:r>
      <w:r w:rsidRPr="00EB556C">
        <w:rPr>
          <w:rFonts w:ascii="Times New Roman" w:hAnsi="Times New Roman" w:cs="Times New Roman"/>
          <w:i/>
          <w:sz w:val="28"/>
          <w:szCs w:val="28"/>
        </w:rPr>
        <w:t>. Образцы железных руд. Горение железа в кислороде. Действие кислот на железо. Осаждение гидроксидов железа. Цветные соли железа.</w:t>
      </w:r>
    </w:p>
    <w:p w14:paraId="60C6A2F5"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b/>
          <w:i/>
          <w:sz w:val="28"/>
          <w:szCs w:val="28"/>
        </w:rPr>
        <w:t xml:space="preserve">Проекты. </w:t>
      </w:r>
      <w:r w:rsidRPr="00EB556C">
        <w:rPr>
          <w:rFonts w:ascii="Times New Roman" w:hAnsi="Times New Roman" w:cs="Times New Roman"/>
          <w:i/>
          <w:sz w:val="28"/>
          <w:szCs w:val="28"/>
        </w:rPr>
        <w:t>«Небесный металл», «Секрет булата», «Стали на любой вкус», «Ржа ест железо», «Железный век», «Железные руды и руды-«обманки», «Незаменимое олово», «История свинца», «Жидкий металл», «Работа для благородных», «От голубого раствора... (выставка работ прошлых лет)».</w:t>
      </w:r>
    </w:p>
    <w:p w14:paraId="3F666CB8"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i/>
          <w:sz w:val="28"/>
          <w:szCs w:val="28"/>
        </w:rPr>
        <w:t>Практикум.</w:t>
      </w:r>
      <w:r w:rsidRPr="00EB556C">
        <w:rPr>
          <w:rFonts w:ascii="Times New Roman" w:hAnsi="Times New Roman" w:cs="Times New Roman"/>
          <w:i/>
          <w:sz w:val="28"/>
          <w:szCs w:val="28"/>
        </w:rPr>
        <w:t xml:space="preserve"> Решение экспериментальных задач по разделу «металлы».</w:t>
      </w:r>
    </w:p>
    <w:p w14:paraId="5765A5E9" w14:textId="77777777" w:rsidR="00E8656A" w:rsidRPr="00EB556C" w:rsidRDefault="00E8656A" w:rsidP="00E8656A">
      <w:pPr>
        <w:spacing w:line="276" w:lineRule="auto"/>
        <w:ind w:firstLine="709"/>
        <w:rPr>
          <w:rFonts w:ascii="Times New Roman" w:hAnsi="Times New Roman" w:cs="Times New Roman"/>
          <w:sz w:val="28"/>
          <w:szCs w:val="28"/>
        </w:rPr>
      </w:pPr>
    </w:p>
    <w:p w14:paraId="719AB807" w14:textId="77777777" w:rsidR="00E8656A" w:rsidRPr="00EB556C" w:rsidRDefault="00E8656A" w:rsidP="00E8656A">
      <w:pPr>
        <w:spacing w:line="276" w:lineRule="auto"/>
        <w:ind w:firstLine="709"/>
        <w:rPr>
          <w:rFonts w:ascii="Times New Roman" w:hAnsi="Times New Roman" w:cs="Times New Roman"/>
          <w:sz w:val="28"/>
          <w:szCs w:val="28"/>
        </w:rPr>
      </w:pPr>
      <w:r w:rsidRPr="00EB556C">
        <w:rPr>
          <w:rFonts w:ascii="Times New Roman" w:hAnsi="Times New Roman" w:cs="Times New Roman"/>
          <w:b/>
          <w:sz w:val="28"/>
          <w:szCs w:val="28"/>
        </w:rPr>
        <w:t>«Свойства простых тел, а также формы и свойства их соединений находятся в периодической зависимости...»</w:t>
      </w:r>
    </w:p>
    <w:p w14:paraId="5792E352" w14:textId="77777777" w:rsidR="00E8656A" w:rsidRPr="00EB556C" w:rsidRDefault="00E8656A" w:rsidP="00E8656A">
      <w:pPr>
        <w:spacing w:line="276" w:lineRule="auto"/>
        <w:ind w:firstLine="709"/>
        <w:rPr>
          <w:rFonts w:ascii="Times New Roman" w:hAnsi="Times New Roman" w:cs="Times New Roman"/>
          <w:i/>
          <w:sz w:val="28"/>
          <w:szCs w:val="28"/>
        </w:rPr>
      </w:pPr>
      <w:r w:rsidRPr="00EB556C">
        <w:rPr>
          <w:rFonts w:ascii="Times New Roman" w:hAnsi="Times New Roman" w:cs="Times New Roman"/>
          <w:sz w:val="28"/>
          <w:szCs w:val="28"/>
        </w:rPr>
        <w:t xml:space="preserve">Повторение и обобщение материала: ПСЭ в ее </w:t>
      </w:r>
      <w:proofErr w:type="spellStart"/>
      <w:r w:rsidRPr="00EB556C">
        <w:rPr>
          <w:rFonts w:ascii="Times New Roman" w:hAnsi="Times New Roman" w:cs="Times New Roman"/>
          <w:sz w:val="28"/>
          <w:szCs w:val="28"/>
        </w:rPr>
        <w:t>предсказательно</w:t>
      </w:r>
      <w:proofErr w:type="spellEnd"/>
      <w:r w:rsidRPr="00EB556C">
        <w:rPr>
          <w:rFonts w:ascii="Times New Roman" w:hAnsi="Times New Roman" w:cs="Times New Roman"/>
          <w:sz w:val="28"/>
          <w:szCs w:val="28"/>
        </w:rPr>
        <w:t>-систематизирующей роли.</w:t>
      </w:r>
    </w:p>
    <w:p w14:paraId="3927A784" w14:textId="77777777" w:rsidR="00E8656A" w:rsidRPr="00EB556C" w:rsidRDefault="00E8656A" w:rsidP="00E8656A">
      <w:pPr>
        <w:spacing w:line="276" w:lineRule="auto"/>
        <w:jc w:val="center"/>
        <w:rPr>
          <w:rFonts w:ascii="Times New Roman" w:hAnsi="Times New Roman" w:cs="Times New Roman"/>
          <w:b/>
          <w:sz w:val="28"/>
          <w:szCs w:val="28"/>
        </w:rPr>
      </w:pPr>
      <w:r w:rsidRPr="00EB556C">
        <w:rPr>
          <w:rFonts w:ascii="Times New Roman" w:hAnsi="Times New Roman" w:cs="Times New Roman"/>
          <w:b/>
          <w:sz w:val="28"/>
          <w:szCs w:val="28"/>
        </w:rPr>
        <w:t>Содержание предмета «Химия» по линиям</w:t>
      </w:r>
    </w:p>
    <w:p w14:paraId="41524DEB" w14:textId="77777777" w:rsidR="00E8656A" w:rsidRPr="00EB556C" w:rsidRDefault="00E8656A" w:rsidP="00E8656A">
      <w:pPr>
        <w:spacing w:line="276" w:lineRule="auto"/>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E8656A" w:rsidRPr="00EB556C" w14:paraId="6991069B" w14:textId="77777777" w:rsidTr="00B71ABD">
        <w:trPr>
          <w:trHeight w:val="686"/>
        </w:trPr>
        <w:tc>
          <w:tcPr>
            <w:tcW w:w="3227" w:type="dxa"/>
          </w:tcPr>
          <w:p w14:paraId="0D83F77B"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Составляющие предметного результата</w:t>
            </w:r>
          </w:p>
        </w:tc>
        <w:tc>
          <w:tcPr>
            <w:tcW w:w="5953" w:type="dxa"/>
          </w:tcPr>
          <w:p w14:paraId="1AB9EBA0"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t>Предметное содержание (предметный контекст постановки и решения учебно-исследовательских задач курса</w:t>
            </w:r>
            <w:r w:rsidRPr="00EB556C">
              <w:rPr>
                <w:rFonts w:ascii="Times New Roman" w:hAnsi="Times New Roman" w:cs="Times New Roman"/>
                <w:sz w:val="28"/>
                <w:szCs w:val="28"/>
              </w:rPr>
              <w:t>)</w:t>
            </w:r>
          </w:p>
        </w:tc>
      </w:tr>
      <w:tr w:rsidR="00E8656A" w:rsidRPr="00EB556C" w14:paraId="4AEFBA76" w14:textId="77777777" w:rsidTr="00B71ABD">
        <w:trPr>
          <w:trHeight w:val="686"/>
        </w:trPr>
        <w:tc>
          <w:tcPr>
            <w:tcW w:w="3227" w:type="dxa"/>
          </w:tcPr>
          <w:p w14:paraId="7BB74BF6"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1. Химические формулы и названия веществ как способ описания и прогноза их типичного и особенного химического поведения</w:t>
            </w:r>
          </w:p>
        </w:tc>
        <w:tc>
          <w:tcPr>
            <w:tcW w:w="5953" w:type="dxa"/>
          </w:tcPr>
          <w:p w14:paraId="41EA0C89"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67CE145B" w14:textId="77777777" w:rsidTr="00B71ABD">
        <w:trPr>
          <w:trHeight w:val="686"/>
        </w:trPr>
        <w:tc>
          <w:tcPr>
            <w:tcW w:w="3227" w:type="dxa"/>
          </w:tcPr>
          <w:p w14:paraId="69D120C6"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t>1.1. Вещества в природе, быту и технике</w:t>
            </w:r>
            <w:r w:rsidRPr="00EB556C">
              <w:rPr>
                <w:rFonts w:ascii="Times New Roman" w:hAnsi="Times New Roman" w:cs="Times New Roman"/>
                <w:sz w:val="28"/>
                <w:szCs w:val="28"/>
              </w:rPr>
              <w:t>. Описание и идентификация вещества Использование различий в физических и химических свойств веществ для их идентификации и разделения.</w:t>
            </w:r>
          </w:p>
        </w:tc>
        <w:tc>
          <w:tcPr>
            <w:tcW w:w="5953" w:type="dxa"/>
          </w:tcPr>
          <w:p w14:paraId="16E338F4"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t>Возможность и способы изменения состава вещества как предмет химии. Принципиальная связь свойств веществ и их состава. Примеры индивидуальных веществ, природных и искусственных смесей среди материалов, используемых в хозяйстве и технике. Растворы и действия с ними. Сохранение металлических свойств сплавами металлов. Компоненты бронзы (медь и олово), латуни (медь и цинк). Различные соотношения железа и углерода в чугуне и стали.</w:t>
            </w:r>
          </w:p>
          <w:p w14:paraId="260CA722"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Отличие состава смеси от состава соединения. Способы выделения индивидуальных веществ и очистки от примесей как необходимый элемент химического исследования. Способы выделения индивидуальных веществ из смесей и очистки вещества от примесей. Общеупотребительные способы разделения компонентов смесей (отстаивание, фильтрование, выпаривание и границы их применимости к различным типам смесей). Перегонка как способ очистки воды от примесей. Разделение фракций жидкого воздуха как промышленный способ получения жидкого азота и кислорода. Получение отдельных фракций нефти (бензин, керосин, смазочные масла) перегонкой. Наличие и </w:t>
            </w:r>
            <w:r w:rsidRPr="00EB556C">
              <w:rPr>
                <w:rFonts w:ascii="Times New Roman" w:hAnsi="Times New Roman" w:cs="Times New Roman"/>
                <w:sz w:val="28"/>
                <w:szCs w:val="28"/>
              </w:rPr>
              <w:lastRenderedPageBreak/>
              <w:t>формы существования неорганических и органических веществ в атмосфере, гидросфере, литосфере Земли, в составе живых организмов. Типичные превращения, реализующие круговорот веществ в природе.</w:t>
            </w:r>
          </w:p>
          <w:p w14:paraId="4E74898F"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Последствия техногенного изменения природной среды. Возобновляемые и </w:t>
            </w:r>
            <w:proofErr w:type="spellStart"/>
            <w:r w:rsidRPr="00EB556C">
              <w:rPr>
                <w:rFonts w:ascii="Times New Roman" w:hAnsi="Times New Roman" w:cs="Times New Roman"/>
                <w:sz w:val="28"/>
                <w:szCs w:val="28"/>
              </w:rPr>
              <w:t>невозобновимые</w:t>
            </w:r>
            <w:proofErr w:type="spellEnd"/>
            <w:r w:rsidRPr="00EB556C">
              <w:rPr>
                <w:rFonts w:ascii="Times New Roman" w:hAnsi="Times New Roman" w:cs="Times New Roman"/>
                <w:sz w:val="28"/>
                <w:szCs w:val="28"/>
              </w:rPr>
              <w:t xml:space="preserve"> ресурсы веществ, используемых в быту и технике. Возможность поддержки жизнеобеспечения в искусственных условиях.</w:t>
            </w:r>
          </w:p>
        </w:tc>
      </w:tr>
      <w:tr w:rsidR="00E8656A" w:rsidRPr="00EB556C" w14:paraId="26CAF007" w14:textId="77777777" w:rsidTr="00B71ABD">
        <w:trPr>
          <w:trHeight w:val="686"/>
        </w:trPr>
        <w:tc>
          <w:tcPr>
            <w:tcW w:w="3227" w:type="dxa"/>
          </w:tcPr>
          <w:p w14:paraId="67EFC5FE"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1.2. Химические элементы</w:t>
            </w:r>
            <w:r w:rsidRPr="00EB556C">
              <w:rPr>
                <w:rFonts w:ascii="Times New Roman" w:hAnsi="Times New Roman" w:cs="Times New Roman"/>
                <w:sz w:val="28"/>
                <w:szCs w:val="28"/>
              </w:rPr>
              <w:t>. Превращения веществ как основания для обнаружения определенных химических элементов в их составе. Символы элементов. Запись химической формулы. Роль кислорода и водорода в образовании большинства химических соединений. Роль углерода в образовании многообразных органических соединений.</w:t>
            </w:r>
          </w:p>
        </w:tc>
        <w:tc>
          <w:tcPr>
            <w:tcW w:w="5953" w:type="dxa"/>
          </w:tcPr>
          <w:p w14:paraId="748B806E"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Возникновение знаний о химических элементах. Символы и названия Символы и общепринятые названия элементов кислорода, водорода, углерода, серы, железа, меди, натрия, алюминия, калия, кальция, цинка, хлора, фосфора, кремния, брома, </w:t>
            </w:r>
            <w:proofErr w:type="spellStart"/>
            <w:r w:rsidRPr="00EB556C">
              <w:rPr>
                <w:rFonts w:ascii="Times New Roman" w:hAnsi="Times New Roman" w:cs="Times New Roman"/>
                <w:sz w:val="28"/>
                <w:szCs w:val="28"/>
              </w:rPr>
              <w:t>иода</w:t>
            </w:r>
            <w:proofErr w:type="spellEnd"/>
            <w:r w:rsidRPr="00EB556C">
              <w:rPr>
                <w:rFonts w:ascii="Times New Roman" w:hAnsi="Times New Roman" w:cs="Times New Roman"/>
                <w:sz w:val="28"/>
                <w:szCs w:val="28"/>
              </w:rPr>
              <w:t>, фтора, серебра, ртути, марганца, хрома. Тривиальные названия важнейших простых веществ и соединений элементов. Сравнительная распространенность элементов. Химический элемент как инвариант превращений веществ. Примерная хронология открытия элементов. Элементный состав простых и сложных веществ. Металлы и неметаллы. Признаки отличия простых веществ металлов (металлический блеск, пластичность (ковкость), электропроводность. Разнообразие внешних признаков неметаллов. Способность неметаллов образовывать соединения. Наиболее значимые в природе и технике элементы. Роль отдельных элементов в природе, жизнеобеспечении, деятельности человека. Элементы - органогены.</w:t>
            </w:r>
          </w:p>
        </w:tc>
      </w:tr>
      <w:tr w:rsidR="00E8656A" w:rsidRPr="00EB556C" w14:paraId="53BEA176" w14:textId="77777777" w:rsidTr="00B71ABD">
        <w:trPr>
          <w:trHeight w:val="686"/>
        </w:trPr>
        <w:tc>
          <w:tcPr>
            <w:tcW w:w="3227" w:type="dxa"/>
          </w:tcPr>
          <w:p w14:paraId="5266FDF4"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1.3. Химические соединения. Валентность</w:t>
            </w:r>
            <w:r w:rsidRPr="00EB556C">
              <w:rPr>
                <w:rFonts w:ascii="Times New Roman" w:hAnsi="Times New Roman" w:cs="Times New Roman"/>
                <w:sz w:val="28"/>
                <w:szCs w:val="28"/>
              </w:rPr>
              <w:t xml:space="preserve">. Валентность по водороду и кислороду </w:t>
            </w:r>
            <w:r w:rsidRPr="00EB556C">
              <w:rPr>
                <w:rFonts w:ascii="Times New Roman" w:hAnsi="Times New Roman" w:cs="Times New Roman"/>
                <w:sz w:val="28"/>
                <w:szCs w:val="28"/>
              </w:rPr>
              <w:lastRenderedPageBreak/>
              <w:t>как основание эквивалентности других элементов. Определение валентности элемента по формуле соединения. Составление формулы по валентности. Общепринятый порядок записи символов элементов в формуле вещества. Правила составления систематических названий бинарных соединений. Правила построения названий соединений из трех и более элементов.</w:t>
            </w:r>
          </w:p>
        </w:tc>
        <w:tc>
          <w:tcPr>
            <w:tcW w:w="5953" w:type="dxa"/>
          </w:tcPr>
          <w:p w14:paraId="5429696F"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lastRenderedPageBreak/>
              <w:t xml:space="preserve">Формулы простых и сложных веществ. Тривиальные и систематические названия веществ. Тривиальные названия важнейших простых веществ и соединений элементов. Определение валентности по формулам </w:t>
            </w:r>
            <w:r w:rsidRPr="00EB556C">
              <w:rPr>
                <w:rFonts w:ascii="Times New Roman" w:hAnsi="Times New Roman"/>
                <w:sz w:val="28"/>
                <w:szCs w:val="28"/>
              </w:rPr>
              <w:lastRenderedPageBreak/>
              <w:t>соединений. Составление формул веществ по валентности (бинарные соединения, соли).</w:t>
            </w:r>
          </w:p>
        </w:tc>
      </w:tr>
      <w:tr w:rsidR="00E8656A" w:rsidRPr="00EB556C" w14:paraId="419E723B" w14:textId="77777777" w:rsidTr="00B71ABD">
        <w:trPr>
          <w:trHeight w:val="686"/>
        </w:trPr>
        <w:tc>
          <w:tcPr>
            <w:tcW w:w="3227" w:type="dxa"/>
          </w:tcPr>
          <w:p w14:paraId="53451969"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lastRenderedPageBreak/>
              <w:t>2. Описание, объяснение и прогноз состава и строения вещества на основе представлений о строении атомов</w:t>
            </w:r>
          </w:p>
        </w:tc>
        <w:tc>
          <w:tcPr>
            <w:tcW w:w="5953" w:type="dxa"/>
          </w:tcPr>
          <w:p w14:paraId="1CECC06A"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5B87E61D" w14:textId="77777777" w:rsidTr="00B71ABD">
        <w:trPr>
          <w:trHeight w:val="686"/>
        </w:trPr>
        <w:tc>
          <w:tcPr>
            <w:tcW w:w="3227" w:type="dxa"/>
          </w:tcPr>
          <w:p w14:paraId="76912576"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2.1</w:t>
            </w:r>
            <w:r w:rsidRPr="00EB556C">
              <w:rPr>
                <w:rFonts w:ascii="Times New Roman" w:hAnsi="Times New Roman" w:cs="Times New Roman"/>
                <w:sz w:val="28"/>
                <w:szCs w:val="28"/>
              </w:rPr>
              <w:t xml:space="preserve">. </w:t>
            </w:r>
            <w:r w:rsidRPr="00EB556C">
              <w:rPr>
                <w:rFonts w:ascii="Times New Roman" w:hAnsi="Times New Roman" w:cs="Times New Roman"/>
                <w:b/>
                <w:sz w:val="28"/>
                <w:szCs w:val="28"/>
              </w:rPr>
              <w:t>Состав атомов.</w:t>
            </w:r>
            <w:r w:rsidRPr="00EB556C">
              <w:rPr>
                <w:rFonts w:ascii="Times New Roman" w:hAnsi="Times New Roman" w:cs="Times New Roman"/>
                <w:sz w:val="28"/>
                <w:szCs w:val="28"/>
              </w:rPr>
              <w:t xml:space="preserve"> Отсутствие превращений химических элементов в химических реакциях как «сохранение» атомов. Установление состава атома и образуемых им простых положительных и отрицательных ионов по данным Периодической системы элементов.</w:t>
            </w:r>
          </w:p>
        </w:tc>
        <w:tc>
          <w:tcPr>
            <w:tcW w:w="5953" w:type="dxa"/>
          </w:tcPr>
          <w:p w14:paraId="39570C8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Ядро и оболочка атома. Факторы устойчивости атомов. Соотношение масс протона и электрона Электрический заряд частиц, составляющих атом (протоны и электроны) и силы притяжения и отталкивания между ними. Нейтроны и их роль в стабилизации ядер.  соотношение масс ядерных частиц и электронов.  Количественный смысл порядкового номера элемента в Периодической системе. Относительная атомная масса (массовое число). Постоянство числа протонов и возможные вариации числа нейтронов в ядрах атомов одного элемента. Средние атомные масса элемента в земной коре. Единичный положительный и отрицательный </w:t>
            </w:r>
            <w:r w:rsidRPr="00EB556C">
              <w:rPr>
                <w:rFonts w:ascii="Times New Roman" w:hAnsi="Times New Roman" w:cs="Times New Roman"/>
                <w:sz w:val="28"/>
                <w:szCs w:val="28"/>
              </w:rPr>
              <w:lastRenderedPageBreak/>
              <w:t xml:space="preserve">электрический заряд протона и электрона. Суммарная </w:t>
            </w:r>
            <w:proofErr w:type="spellStart"/>
            <w:r w:rsidRPr="00EB556C">
              <w:rPr>
                <w:rFonts w:ascii="Times New Roman" w:hAnsi="Times New Roman" w:cs="Times New Roman"/>
                <w:sz w:val="28"/>
                <w:szCs w:val="28"/>
              </w:rPr>
              <w:t>электронейтральность</w:t>
            </w:r>
            <w:proofErr w:type="spellEnd"/>
            <w:r w:rsidRPr="00EB556C">
              <w:rPr>
                <w:rFonts w:ascii="Times New Roman" w:hAnsi="Times New Roman" w:cs="Times New Roman"/>
                <w:sz w:val="28"/>
                <w:szCs w:val="28"/>
              </w:rPr>
              <w:t xml:space="preserve"> отдельного атома. Притяжение разноименных и отталкивание одноименных зарядов как основные факторы стабильности атома. Уменьшение сил притяжения электронов к ядру с расстоянием. Возможность потери атомом части электронов или "удерживание" за счет притяжения ядра дополнительных электронов как механизм образования ионов соответствующего заряда. Подсчет числа заряженных частиц в атомах и ионах на основе порядкового номера элемента в ПС. Сравнение и установление количественного сходства и различий атомов, изотопов и ионов одного или разных элементов.</w:t>
            </w:r>
          </w:p>
        </w:tc>
      </w:tr>
      <w:tr w:rsidR="00E8656A" w:rsidRPr="00EB556C" w14:paraId="7E39C87D" w14:textId="77777777" w:rsidTr="00B71ABD">
        <w:trPr>
          <w:trHeight w:val="686"/>
        </w:trPr>
        <w:tc>
          <w:tcPr>
            <w:tcW w:w="3227" w:type="dxa"/>
          </w:tcPr>
          <w:p w14:paraId="0793CF4A"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2.2</w:t>
            </w:r>
            <w:r w:rsidRPr="00EB556C">
              <w:rPr>
                <w:rFonts w:ascii="Times New Roman" w:hAnsi="Times New Roman" w:cs="Times New Roman"/>
                <w:sz w:val="28"/>
                <w:szCs w:val="28"/>
              </w:rPr>
              <w:t xml:space="preserve">. </w:t>
            </w:r>
            <w:r w:rsidRPr="00EB556C">
              <w:rPr>
                <w:rFonts w:ascii="Times New Roman" w:hAnsi="Times New Roman" w:cs="Times New Roman"/>
                <w:b/>
                <w:sz w:val="28"/>
                <w:szCs w:val="28"/>
              </w:rPr>
              <w:t>Строение электронной оболочки.</w:t>
            </w:r>
            <w:r w:rsidRPr="00EB556C">
              <w:rPr>
                <w:rFonts w:ascii="Times New Roman" w:hAnsi="Times New Roman" w:cs="Times New Roman"/>
                <w:sz w:val="28"/>
                <w:szCs w:val="28"/>
              </w:rPr>
              <w:t xml:space="preserve"> Определение строения валентных электронных слоев и оценка притяжения валентных электронов. Строение электронной оболочки атома и его сравнительная характеристика в периоде и группе как основание прогноза химической активности элемента и его соединений.</w:t>
            </w:r>
          </w:p>
        </w:tc>
        <w:tc>
          <w:tcPr>
            <w:tcW w:w="5953" w:type="dxa"/>
          </w:tcPr>
          <w:p w14:paraId="4C83FAD0"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Закономерное размещение электронов в оболочке атома. Закономерное изменение притяжения валентных электронов в зависимости от заряда ядра и размеров атома. Размещение электронов в оболочке атома (энергетические уровни. </w:t>
            </w:r>
            <w:proofErr w:type="spellStart"/>
            <w:r w:rsidRPr="00EB556C">
              <w:rPr>
                <w:rFonts w:ascii="Times New Roman" w:hAnsi="Times New Roman" w:cs="Times New Roman"/>
                <w:sz w:val="28"/>
                <w:szCs w:val="28"/>
              </w:rPr>
              <w:t>орбитали</w:t>
            </w:r>
            <w:proofErr w:type="spellEnd"/>
            <w:r w:rsidRPr="00EB556C">
              <w:rPr>
                <w:rFonts w:ascii="Times New Roman" w:hAnsi="Times New Roman" w:cs="Times New Roman"/>
                <w:sz w:val="28"/>
                <w:szCs w:val="28"/>
              </w:rPr>
              <w:t xml:space="preserve">). Общее представление о характере движения (форме </w:t>
            </w:r>
            <w:proofErr w:type="spellStart"/>
            <w:r w:rsidRPr="00EB556C">
              <w:rPr>
                <w:rFonts w:ascii="Times New Roman" w:hAnsi="Times New Roman" w:cs="Times New Roman"/>
                <w:sz w:val="28"/>
                <w:szCs w:val="28"/>
              </w:rPr>
              <w:t>орбитали</w:t>
            </w:r>
            <w:proofErr w:type="spellEnd"/>
            <w:r w:rsidRPr="00EB556C">
              <w:rPr>
                <w:rFonts w:ascii="Times New Roman" w:hAnsi="Times New Roman" w:cs="Times New Roman"/>
                <w:sz w:val="28"/>
                <w:szCs w:val="28"/>
              </w:rPr>
              <w:t xml:space="preserve">) </w:t>
            </w:r>
            <w:proofErr w:type="spellStart"/>
            <w:r w:rsidRPr="00EB556C">
              <w:rPr>
                <w:rFonts w:ascii="Times New Roman" w:hAnsi="Times New Roman" w:cs="Times New Roman"/>
                <w:sz w:val="28"/>
                <w:szCs w:val="28"/>
              </w:rPr>
              <w:t>s,p,d</w:t>
            </w:r>
            <w:proofErr w:type="spellEnd"/>
            <w:r w:rsidRPr="00EB556C">
              <w:rPr>
                <w:rFonts w:ascii="Times New Roman" w:hAnsi="Times New Roman" w:cs="Times New Roman"/>
                <w:sz w:val="28"/>
                <w:szCs w:val="28"/>
              </w:rPr>
              <w:t xml:space="preserve">-электронов, число </w:t>
            </w:r>
            <w:proofErr w:type="spellStart"/>
            <w:r w:rsidRPr="00EB556C">
              <w:rPr>
                <w:rFonts w:ascii="Times New Roman" w:hAnsi="Times New Roman" w:cs="Times New Roman"/>
                <w:sz w:val="28"/>
                <w:szCs w:val="28"/>
              </w:rPr>
              <w:t>орбиталей</w:t>
            </w:r>
            <w:proofErr w:type="spellEnd"/>
            <w:r w:rsidRPr="00EB556C">
              <w:rPr>
                <w:rFonts w:ascii="Times New Roman" w:hAnsi="Times New Roman" w:cs="Times New Roman"/>
                <w:sz w:val="28"/>
                <w:szCs w:val="28"/>
              </w:rPr>
              <w:t xml:space="preserve"> каждого вида в пределах уровня. «Одиночное» и «парное» размещение электронов на </w:t>
            </w:r>
            <w:proofErr w:type="spellStart"/>
            <w:r w:rsidRPr="00EB556C">
              <w:rPr>
                <w:rFonts w:ascii="Times New Roman" w:hAnsi="Times New Roman" w:cs="Times New Roman"/>
                <w:sz w:val="28"/>
                <w:szCs w:val="28"/>
              </w:rPr>
              <w:t>орбиталях</w:t>
            </w:r>
            <w:proofErr w:type="spellEnd"/>
            <w:r w:rsidRPr="00EB556C">
              <w:rPr>
                <w:rFonts w:ascii="Times New Roman" w:hAnsi="Times New Roman" w:cs="Times New Roman"/>
                <w:sz w:val="28"/>
                <w:szCs w:val="28"/>
              </w:rPr>
              <w:t>. Порядок заполнения электронной оболочки при увеличении заряда ядра атома. Принципы размещения элементов в периодах и группах Периодической системы. Соответствие порядка размещения электронов в оболочке атома (числа электронных слоев, числа электронов внешнего слоя) местонахождению элемента в Периодической системе для элементов I-IV периодов. Физический смысл номера периода и номера группы для элементов главных (побочных) подгрупп.</w:t>
            </w:r>
          </w:p>
        </w:tc>
      </w:tr>
      <w:tr w:rsidR="00E8656A" w:rsidRPr="00EB556C" w14:paraId="4B2C7022" w14:textId="77777777" w:rsidTr="00B71ABD">
        <w:trPr>
          <w:trHeight w:val="686"/>
        </w:trPr>
        <w:tc>
          <w:tcPr>
            <w:tcW w:w="3227" w:type="dxa"/>
          </w:tcPr>
          <w:p w14:paraId="09CD55D4"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 xml:space="preserve">2.3. Химическая связь. </w:t>
            </w:r>
            <w:r w:rsidRPr="00EB556C">
              <w:rPr>
                <w:rFonts w:ascii="Times New Roman" w:hAnsi="Times New Roman" w:cs="Times New Roman"/>
                <w:sz w:val="28"/>
                <w:szCs w:val="28"/>
              </w:rPr>
              <w:t xml:space="preserve">Химическая связь как </w:t>
            </w:r>
            <w:r w:rsidRPr="00EB556C">
              <w:rPr>
                <w:rFonts w:ascii="Times New Roman" w:hAnsi="Times New Roman" w:cs="Times New Roman"/>
                <w:sz w:val="28"/>
                <w:szCs w:val="28"/>
              </w:rPr>
              <w:lastRenderedPageBreak/>
              <w:t>объединение неспаренных электронов разных атомов. Изображение способа связывания атомов с помощью графической (структурной) формулы.</w:t>
            </w:r>
          </w:p>
        </w:tc>
        <w:tc>
          <w:tcPr>
            <w:tcW w:w="5953" w:type="dxa"/>
          </w:tcPr>
          <w:p w14:paraId="2562679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lastRenderedPageBreak/>
              <w:t xml:space="preserve">Валентность как свойство атома. Связь состава вещества и валентности элементов. Механизм </w:t>
            </w:r>
            <w:r w:rsidRPr="00EB556C">
              <w:rPr>
                <w:rFonts w:ascii="Times New Roman" w:hAnsi="Times New Roman" w:cs="Times New Roman"/>
                <w:sz w:val="28"/>
                <w:szCs w:val="28"/>
              </w:rPr>
              <w:lastRenderedPageBreak/>
              <w:t xml:space="preserve">образования химической связи. Постоянная и переменная валентность. Простые и кратные связи. </w:t>
            </w:r>
          </w:p>
        </w:tc>
      </w:tr>
      <w:tr w:rsidR="00E8656A" w:rsidRPr="00EB556C" w14:paraId="23F24CE9" w14:textId="77777777" w:rsidTr="00B71ABD">
        <w:trPr>
          <w:trHeight w:val="686"/>
        </w:trPr>
        <w:tc>
          <w:tcPr>
            <w:tcW w:w="3227" w:type="dxa"/>
          </w:tcPr>
          <w:p w14:paraId="02D69A41"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2.4</w:t>
            </w:r>
            <w:r w:rsidRPr="00EB556C">
              <w:rPr>
                <w:rFonts w:ascii="Times New Roman" w:hAnsi="Times New Roman" w:cs="Times New Roman"/>
                <w:sz w:val="28"/>
                <w:szCs w:val="28"/>
              </w:rPr>
              <w:t xml:space="preserve">. </w:t>
            </w:r>
            <w:r w:rsidRPr="00EB556C">
              <w:rPr>
                <w:rFonts w:ascii="Times New Roman" w:hAnsi="Times New Roman" w:cs="Times New Roman"/>
                <w:b/>
                <w:sz w:val="28"/>
                <w:szCs w:val="28"/>
              </w:rPr>
              <w:t>Полярность связи и ее влияние на свойства веществ.</w:t>
            </w:r>
            <w:r w:rsidRPr="00EB556C">
              <w:rPr>
                <w:rFonts w:ascii="Times New Roman" w:hAnsi="Times New Roman" w:cs="Times New Roman"/>
                <w:sz w:val="28"/>
                <w:szCs w:val="28"/>
              </w:rPr>
              <w:t xml:space="preserve"> Использование ряда </w:t>
            </w:r>
            <w:proofErr w:type="spellStart"/>
            <w:r w:rsidRPr="00EB556C">
              <w:rPr>
                <w:rFonts w:ascii="Times New Roman" w:hAnsi="Times New Roman" w:cs="Times New Roman"/>
                <w:sz w:val="28"/>
                <w:szCs w:val="28"/>
              </w:rPr>
              <w:t>электроотрицательности</w:t>
            </w:r>
            <w:proofErr w:type="spellEnd"/>
            <w:r w:rsidRPr="00EB556C">
              <w:rPr>
                <w:rFonts w:ascii="Times New Roman" w:hAnsi="Times New Roman" w:cs="Times New Roman"/>
                <w:sz w:val="28"/>
                <w:szCs w:val="28"/>
              </w:rPr>
              <w:t xml:space="preserve"> для определения направления смещения электронных пар и оценки степени поляризации связей. Различие физических свойств веществ как основание для установления типа строения.</w:t>
            </w:r>
          </w:p>
        </w:tc>
        <w:tc>
          <w:tcPr>
            <w:tcW w:w="5953" w:type="dxa"/>
          </w:tcPr>
          <w:p w14:paraId="7DE8512D" w14:textId="77777777" w:rsidR="00E8656A" w:rsidRPr="00EB556C" w:rsidRDefault="00E8656A" w:rsidP="00B71ABD">
            <w:pPr>
              <w:spacing w:line="276" w:lineRule="auto"/>
              <w:rPr>
                <w:rFonts w:ascii="Times New Roman" w:hAnsi="Times New Roman" w:cs="Times New Roman"/>
                <w:sz w:val="28"/>
                <w:szCs w:val="28"/>
              </w:rPr>
            </w:pPr>
            <w:proofErr w:type="spellStart"/>
            <w:r w:rsidRPr="00EB556C">
              <w:rPr>
                <w:rFonts w:ascii="Times New Roman" w:hAnsi="Times New Roman" w:cs="Times New Roman"/>
                <w:sz w:val="28"/>
                <w:szCs w:val="28"/>
              </w:rPr>
              <w:t>Электроотрицательность</w:t>
            </w:r>
            <w:proofErr w:type="spellEnd"/>
            <w:r w:rsidRPr="00EB556C">
              <w:rPr>
                <w:rFonts w:ascii="Times New Roman" w:hAnsi="Times New Roman" w:cs="Times New Roman"/>
                <w:sz w:val="28"/>
                <w:szCs w:val="28"/>
              </w:rPr>
              <w:t xml:space="preserve"> как свойства атома. Типы химической связи. Строение простых и сложных веществ и закономерное изменение их свойств в Периодической системе. элементов.</w:t>
            </w:r>
          </w:p>
          <w:p w14:paraId="547F39F0"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t xml:space="preserve">Проявление атомами различной </w:t>
            </w:r>
            <w:proofErr w:type="spellStart"/>
            <w:r w:rsidRPr="00EB556C">
              <w:rPr>
                <w:rFonts w:ascii="Times New Roman" w:hAnsi="Times New Roman"/>
                <w:sz w:val="28"/>
                <w:szCs w:val="28"/>
              </w:rPr>
              <w:t>электроотрицательности</w:t>
            </w:r>
            <w:proofErr w:type="spellEnd"/>
            <w:r w:rsidRPr="00EB556C">
              <w:rPr>
                <w:rFonts w:ascii="Times New Roman" w:hAnsi="Times New Roman"/>
                <w:sz w:val="28"/>
                <w:szCs w:val="28"/>
              </w:rPr>
              <w:t xml:space="preserve"> в зависимости от заряда ядра и удаленности валентных электронов. Изменение </w:t>
            </w:r>
            <w:proofErr w:type="spellStart"/>
            <w:r w:rsidRPr="00EB556C">
              <w:rPr>
                <w:rFonts w:ascii="Times New Roman" w:hAnsi="Times New Roman"/>
                <w:sz w:val="28"/>
                <w:szCs w:val="28"/>
              </w:rPr>
              <w:t>электроотрицательности</w:t>
            </w:r>
            <w:proofErr w:type="spellEnd"/>
            <w:r w:rsidRPr="00EB556C">
              <w:rPr>
                <w:rFonts w:ascii="Times New Roman" w:hAnsi="Times New Roman"/>
                <w:sz w:val="28"/>
                <w:szCs w:val="28"/>
              </w:rPr>
              <w:t xml:space="preserve"> атомов элементов II и III периодов. Ионное связывание типичных металлов и неметаллов в связи с различиями их </w:t>
            </w:r>
            <w:proofErr w:type="spellStart"/>
            <w:r w:rsidRPr="00EB556C">
              <w:rPr>
                <w:rFonts w:ascii="Times New Roman" w:hAnsi="Times New Roman"/>
                <w:sz w:val="28"/>
                <w:szCs w:val="28"/>
              </w:rPr>
              <w:t>электроотрицательности</w:t>
            </w:r>
            <w:proofErr w:type="spellEnd"/>
            <w:r w:rsidRPr="00EB556C">
              <w:rPr>
                <w:rFonts w:ascii="Times New Roman" w:hAnsi="Times New Roman"/>
                <w:sz w:val="28"/>
                <w:szCs w:val="28"/>
              </w:rPr>
              <w:t xml:space="preserve">. Ковалентное связывание неметаллов. Неполярные ковалентные связи в простых веществах неметаллов. Ряд </w:t>
            </w:r>
            <w:proofErr w:type="spellStart"/>
            <w:r w:rsidRPr="00EB556C">
              <w:rPr>
                <w:rFonts w:ascii="Times New Roman" w:hAnsi="Times New Roman"/>
                <w:sz w:val="28"/>
                <w:szCs w:val="28"/>
              </w:rPr>
              <w:t>электроотрицательности</w:t>
            </w:r>
            <w:proofErr w:type="spellEnd"/>
            <w:r w:rsidRPr="00EB556C">
              <w:rPr>
                <w:rFonts w:ascii="Times New Roman" w:hAnsi="Times New Roman"/>
                <w:sz w:val="28"/>
                <w:szCs w:val="28"/>
              </w:rPr>
              <w:t xml:space="preserve"> неметаллов и его связь со строением атомов. Полярность связи в соединениях неметаллов. Строение типичных ионных соединений. Образование молекул и атомных кристаллов простых и сложных веществ типичными неметаллами. Особенности строения металлов. Диапазон температур плавления и кипения веществ молекулярного, атомного, ионного, металлического строения.</w:t>
            </w:r>
          </w:p>
          <w:p w14:paraId="2FDE9011"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t xml:space="preserve">Тенденции к преимущественному проявлению металлических (неметаллических) свойств в пределах малых периодов и главных подгрупп Периодической системы элементов. </w:t>
            </w:r>
            <w:proofErr w:type="spellStart"/>
            <w:r w:rsidRPr="00EB556C">
              <w:rPr>
                <w:rFonts w:ascii="Times New Roman" w:hAnsi="Times New Roman"/>
                <w:sz w:val="28"/>
                <w:szCs w:val="28"/>
              </w:rPr>
              <w:t>Металличность</w:t>
            </w:r>
            <w:proofErr w:type="spellEnd"/>
            <w:r w:rsidRPr="00EB556C">
              <w:rPr>
                <w:rFonts w:ascii="Times New Roman" w:hAnsi="Times New Roman"/>
                <w:sz w:val="28"/>
                <w:szCs w:val="28"/>
              </w:rPr>
              <w:t xml:space="preserve"> d-элементов.</w:t>
            </w:r>
          </w:p>
          <w:p w14:paraId="0849BAE4"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t xml:space="preserve">Периодическое изменение валентных возможностей, </w:t>
            </w:r>
            <w:proofErr w:type="spellStart"/>
            <w:r w:rsidRPr="00EB556C">
              <w:rPr>
                <w:rFonts w:ascii="Times New Roman" w:hAnsi="Times New Roman"/>
                <w:sz w:val="28"/>
                <w:szCs w:val="28"/>
              </w:rPr>
              <w:t>электроотрицательности</w:t>
            </w:r>
            <w:proofErr w:type="spellEnd"/>
            <w:r w:rsidRPr="00EB556C">
              <w:rPr>
                <w:rFonts w:ascii="Times New Roman" w:hAnsi="Times New Roman"/>
                <w:sz w:val="28"/>
                <w:szCs w:val="28"/>
              </w:rPr>
              <w:t xml:space="preserve">, </w:t>
            </w:r>
            <w:r w:rsidRPr="00EB556C">
              <w:rPr>
                <w:rFonts w:ascii="Times New Roman" w:hAnsi="Times New Roman"/>
                <w:sz w:val="28"/>
                <w:szCs w:val="28"/>
              </w:rPr>
              <w:lastRenderedPageBreak/>
              <w:t>относительных размеров атомов в зависимости от порядкового номера элемента в Периодической системе.</w:t>
            </w:r>
          </w:p>
          <w:p w14:paraId="0F9360B9"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sz w:val="28"/>
                <w:szCs w:val="28"/>
              </w:rPr>
              <w:t>Принцип составления названий бинарных соединений на основе значений степеней окисления. Прямое и косвенное упоминание степеней окисления элементов в систематических названиях.</w:t>
            </w:r>
          </w:p>
        </w:tc>
      </w:tr>
      <w:tr w:rsidR="00E8656A" w:rsidRPr="00EB556C" w14:paraId="47F363A0" w14:textId="77777777" w:rsidTr="00B71ABD">
        <w:trPr>
          <w:trHeight w:val="359"/>
        </w:trPr>
        <w:tc>
          <w:tcPr>
            <w:tcW w:w="3227" w:type="dxa"/>
          </w:tcPr>
          <w:p w14:paraId="217D46DC"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3. Базовые химические понятия и их применение для описания, осуществления и объяснения химической практики</w:t>
            </w:r>
          </w:p>
        </w:tc>
        <w:tc>
          <w:tcPr>
            <w:tcW w:w="5953" w:type="dxa"/>
          </w:tcPr>
          <w:p w14:paraId="5E1432F2"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48F3F5CC" w14:textId="77777777" w:rsidTr="00B71ABD">
        <w:trPr>
          <w:trHeight w:val="343"/>
        </w:trPr>
        <w:tc>
          <w:tcPr>
            <w:tcW w:w="3227" w:type="dxa"/>
          </w:tcPr>
          <w:p w14:paraId="5F41D8AD"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 xml:space="preserve">3.1. Уравнение химической реакции. </w:t>
            </w:r>
            <w:r w:rsidRPr="00EB556C">
              <w:rPr>
                <w:rFonts w:ascii="Times New Roman" w:hAnsi="Times New Roman" w:cs="Times New Roman"/>
                <w:sz w:val="28"/>
                <w:szCs w:val="28"/>
              </w:rPr>
              <w:t>Возможность реакций определенных типов как основание для сравнительной химической характеристики простого и сложного вещества.</w:t>
            </w:r>
          </w:p>
        </w:tc>
        <w:tc>
          <w:tcPr>
            <w:tcW w:w="5953" w:type="dxa"/>
          </w:tcPr>
          <w:p w14:paraId="7C223FBB"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3CF316C4" w14:textId="77777777" w:rsidTr="00B71ABD">
        <w:trPr>
          <w:trHeight w:val="343"/>
        </w:trPr>
        <w:tc>
          <w:tcPr>
            <w:tcW w:w="3227" w:type="dxa"/>
          </w:tcPr>
          <w:p w14:paraId="52297F88" w14:textId="77777777" w:rsidR="00E8656A" w:rsidRPr="00EB556C" w:rsidRDefault="00E8656A" w:rsidP="00B71ABD">
            <w:pPr>
              <w:pStyle w:val="a3"/>
              <w:spacing w:line="276" w:lineRule="auto"/>
              <w:jc w:val="both"/>
              <w:rPr>
                <w:rFonts w:ascii="Times New Roman" w:hAnsi="Times New Roman"/>
                <w:sz w:val="28"/>
                <w:szCs w:val="28"/>
              </w:rPr>
            </w:pPr>
            <w:r w:rsidRPr="00EB556C">
              <w:rPr>
                <w:rFonts w:ascii="Times New Roman" w:hAnsi="Times New Roman"/>
                <w:b/>
                <w:sz w:val="28"/>
                <w:szCs w:val="28"/>
              </w:rPr>
              <w:t xml:space="preserve">3.2. Механизм </w:t>
            </w:r>
            <w:proofErr w:type="spellStart"/>
            <w:r w:rsidRPr="00EB556C">
              <w:rPr>
                <w:rFonts w:ascii="Times New Roman" w:hAnsi="Times New Roman"/>
                <w:b/>
                <w:sz w:val="28"/>
                <w:szCs w:val="28"/>
              </w:rPr>
              <w:t>окислительно</w:t>
            </w:r>
            <w:proofErr w:type="spellEnd"/>
            <w:r w:rsidRPr="00EB556C">
              <w:rPr>
                <w:rFonts w:ascii="Times New Roman" w:hAnsi="Times New Roman"/>
                <w:b/>
                <w:sz w:val="28"/>
                <w:szCs w:val="28"/>
              </w:rPr>
              <w:t>-восстановительной и ионной реакции.</w:t>
            </w:r>
            <w:r w:rsidRPr="00EB556C">
              <w:rPr>
                <w:rFonts w:ascii="Times New Roman" w:hAnsi="Times New Roman"/>
                <w:sz w:val="28"/>
                <w:szCs w:val="28"/>
              </w:rPr>
              <w:t xml:space="preserve"> Присвоение элементу степени окисления на основе значения валентности и характера связи. Определение степени окисления конкретных элементов по формулам типичных соединений. Максимальная </w:t>
            </w:r>
            <w:r w:rsidRPr="00EB556C">
              <w:rPr>
                <w:rFonts w:ascii="Times New Roman" w:hAnsi="Times New Roman"/>
                <w:sz w:val="28"/>
                <w:szCs w:val="28"/>
              </w:rPr>
              <w:lastRenderedPageBreak/>
              <w:t>положительная и отрицательная степень окисления элемента.</w:t>
            </w:r>
          </w:p>
          <w:p w14:paraId="1D0E57E1"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 Использование степени окисления для прогноза и планирования условий осуществления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-восстановительной реакции. Составление уравнения химической реакции как условного отображения ее механизма (окисление и восстановление атомов, диссоциация и связывание ионов).</w:t>
            </w:r>
          </w:p>
          <w:p w14:paraId="4A4E138D"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Ряды активности металлов и неметаллов как средства прогноза протекания реакций замещения. Использование данных о растворимости солей, оснований и кислот в воде для прогноза и планирования реакций обмена в водных растворах. Возможность вытеснения кислот и осаждения оснований из солей.</w:t>
            </w:r>
          </w:p>
        </w:tc>
        <w:tc>
          <w:tcPr>
            <w:tcW w:w="5953" w:type="dxa"/>
          </w:tcPr>
          <w:p w14:paraId="3050E6A2"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lastRenderedPageBreak/>
              <w:t xml:space="preserve">Простейшая типология реакций и ее основания (число и состав участвующих в реакции веществ, изменение степени окисления элементов). Условия необратимого протекания реакций. Описание реакции с помощью химического уравнения. Потеря и получение электронов атомом как механизм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-восстановительной реакции. Механизм обменного взаимодействия в водных растворах. Атомный, ионный, электронный баланс реакции. Коэффициенты общего уравнения химической реакции. Краткие ионные и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-восстановительные уравнения как способ представления сущности </w:t>
            </w:r>
            <w:r w:rsidRPr="00EB556C">
              <w:rPr>
                <w:rFonts w:ascii="Times New Roman" w:hAnsi="Times New Roman" w:cs="Times New Roman"/>
                <w:sz w:val="28"/>
                <w:szCs w:val="28"/>
              </w:rPr>
              <w:lastRenderedPageBreak/>
              <w:t>реакции.</w:t>
            </w:r>
          </w:p>
          <w:p w14:paraId="2AACA999"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Определение типа реакции и прогноз состава продуктов по уравнению и описанию.</w:t>
            </w:r>
          </w:p>
        </w:tc>
      </w:tr>
      <w:tr w:rsidR="00E8656A" w:rsidRPr="00EB556C" w14:paraId="6CC46A4A" w14:textId="77777777" w:rsidTr="00B71ABD">
        <w:trPr>
          <w:trHeight w:val="343"/>
        </w:trPr>
        <w:tc>
          <w:tcPr>
            <w:tcW w:w="3227" w:type="dxa"/>
          </w:tcPr>
          <w:p w14:paraId="54BD4248"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3.3. Возможности управления протеканием реакции</w:t>
            </w:r>
            <w:r w:rsidRPr="00EB556C">
              <w:rPr>
                <w:rFonts w:ascii="Times New Roman" w:hAnsi="Times New Roman" w:cs="Times New Roman"/>
                <w:sz w:val="28"/>
                <w:szCs w:val="28"/>
              </w:rPr>
              <w:t xml:space="preserve">. Изменение условий (подача или отвод тепла, увеличение или уменьшение давления, </w:t>
            </w:r>
            <w:r w:rsidRPr="00EB556C">
              <w:rPr>
                <w:rFonts w:ascii="Times New Roman" w:hAnsi="Times New Roman" w:cs="Times New Roman"/>
                <w:sz w:val="28"/>
                <w:szCs w:val="28"/>
              </w:rPr>
              <w:lastRenderedPageBreak/>
              <w:t>добавление реагентов или отвод продуктов), как способы создания преимуществ одной из взаимообратных реакций.</w:t>
            </w:r>
          </w:p>
        </w:tc>
        <w:tc>
          <w:tcPr>
            <w:tcW w:w="5953" w:type="dxa"/>
          </w:tcPr>
          <w:p w14:paraId="7BA49F4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lastRenderedPageBreak/>
              <w:t xml:space="preserve">Принципиальная обратимость реакций как одна из помех для ее  практического осуществления. Условия и возможности управления протеканием химических реакций в лабораторных условиях и на производстве. Обратимость реакций в типичных условиях проведения и возможности влияния на </w:t>
            </w:r>
            <w:r w:rsidRPr="00EB556C">
              <w:rPr>
                <w:rFonts w:ascii="Times New Roman" w:hAnsi="Times New Roman" w:cs="Times New Roman"/>
                <w:sz w:val="28"/>
                <w:szCs w:val="28"/>
              </w:rPr>
              <w:lastRenderedPageBreak/>
              <w:t>равновесие взаимообратных реакций. Лабораторное получение и промышленное производство веществ. Возможности и ограничения применения веществ и проведения реакций на практике. Лабораторное оборудование и его безопасное использование. Меры безопасности при работе с веществами. Условия осуществления химических превращений вещества (нагревание, действие других веществ, действие электрического тока). Наблюдение и описание внешних признаков химических реакций.</w:t>
            </w:r>
          </w:p>
          <w:p w14:paraId="757EEF1B"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Скорость химического превращения вещества как показатель практической эффективности реакции. Катализ как возможность изменения пути неэффективных реакций.</w:t>
            </w:r>
          </w:p>
          <w:p w14:paraId="21A7E54F"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Возможность управления скоростью протекания  реакции путем изменения температуры и степени раздробленности контактирующих веществ. Вода как ионизирующий растворитель, способствующий протеканию ионных реакций при обычных условиях.</w:t>
            </w:r>
          </w:p>
          <w:p w14:paraId="4114BCF9"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Происхождение теплового эффекта реакции за счет разрушения и образования связей.</w:t>
            </w:r>
          </w:p>
          <w:p w14:paraId="53A27BEA"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Принципиальная обратимость реакций. Изменение знака теплового эффекта для обратной реакции. Подача (отвод) тепла как необходимое условие преимущественного протекания эндо-(экзо)термической реакции в условиях обратимости процесса.</w:t>
            </w:r>
          </w:p>
          <w:p w14:paraId="1B78A996"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Условия практически необратимого протекания реакций в обычных условиях (нарушение фазового контакта, выделение и рассеивание большого количества тепла). Обменные превращения солей: осаждение нерастворимого основания (кислоты) из соли действием щелочи (растворимой кислоты), </w:t>
            </w:r>
            <w:r w:rsidRPr="00EB556C">
              <w:rPr>
                <w:rFonts w:ascii="Times New Roman" w:hAnsi="Times New Roman" w:cs="Times New Roman"/>
                <w:sz w:val="28"/>
                <w:szCs w:val="28"/>
              </w:rPr>
              <w:lastRenderedPageBreak/>
              <w:t>осаждение нерастворимой соли действием другой соли. Условия вытеснения слабых (летучих) кислот или оснований из солей. Отличия кислотно-основного и ионного взаимодействия веществ в водном растворе по сравнению с непосредственным взаимодействием. Гидратация щелочных и кислотных оксидов и условия ее протекания. Дегидратация (термическое разложение) нерастворимых гидроксидов. Проявление амфотерности в условиях дегидратации и в водном растворе.</w:t>
            </w:r>
          </w:p>
          <w:p w14:paraId="7F0E9058"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Случаи полного (*частичного) гидролиза, препятствующие образованию соли (протеканию нейтрализации) в водном растворе. Возможность получения солей непосредственным взаимодействием оксидов, солей аммония из аммиака и </w:t>
            </w:r>
            <w:proofErr w:type="spellStart"/>
            <w:r w:rsidRPr="00EB556C">
              <w:rPr>
                <w:rFonts w:ascii="Times New Roman" w:hAnsi="Times New Roman" w:cs="Times New Roman"/>
                <w:sz w:val="28"/>
                <w:szCs w:val="28"/>
              </w:rPr>
              <w:t>галогеноводородов</w:t>
            </w:r>
            <w:proofErr w:type="spellEnd"/>
            <w:r w:rsidRPr="00EB556C">
              <w:rPr>
                <w:rFonts w:ascii="Times New Roman" w:hAnsi="Times New Roman" w:cs="Times New Roman"/>
                <w:sz w:val="28"/>
                <w:szCs w:val="28"/>
              </w:rPr>
              <w:t xml:space="preserve"> и осуществления их термического разложения. Вытеснение летучих кислот (соляной, сероводородной, азотной), кислотных оксидов (углекислого и сернистого газа), аммиака из твердых солей. Восстановление металлов из солей и оксидов, водорода из воды и кислот. Ряд восстановительной активности и размещение в нем типичных металлов. Особенности восстановительного действия водорода (восстановление оксидов, непредельных органических соединений). Практика получения простых веществ (металлов, водорода, других неметаллов) из соединений действием другого простого вещества или разложением неустойчивых соединений. Возможность анодного окисления и катодного восстановления элементов бинарных соединений при действии постоянного электрического тока. Особенности реагентов и способов осуществления реакций в условиях </w:t>
            </w:r>
            <w:r w:rsidRPr="00EB556C">
              <w:rPr>
                <w:rFonts w:ascii="Times New Roman" w:hAnsi="Times New Roman" w:cs="Times New Roman"/>
                <w:sz w:val="28"/>
                <w:szCs w:val="28"/>
              </w:rPr>
              <w:lastRenderedPageBreak/>
              <w:t>лабораторного эксперимента и промышленного производства. Используемые и потенциальные источники промышленного химического сырья. Управляемое протекание реакций промышленного получения веществ. Безопасность промышленного производства. Приемы безопасного проведения реакций в лабораторных условиях.</w:t>
            </w:r>
          </w:p>
        </w:tc>
      </w:tr>
      <w:tr w:rsidR="00E8656A" w:rsidRPr="00EB556C" w14:paraId="59A7EB03" w14:textId="77777777" w:rsidTr="00B71ABD">
        <w:trPr>
          <w:trHeight w:val="343"/>
        </w:trPr>
        <w:tc>
          <w:tcPr>
            <w:tcW w:w="3227" w:type="dxa"/>
          </w:tcPr>
          <w:p w14:paraId="462E8F7F" w14:textId="77777777" w:rsidR="00E8656A" w:rsidRPr="00EB556C" w:rsidRDefault="00E8656A" w:rsidP="00B71ABD">
            <w:pPr>
              <w:tabs>
                <w:tab w:val="left" w:pos="1230"/>
              </w:tabs>
              <w:spacing w:line="276" w:lineRule="auto"/>
              <w:rPr>
                <w:rFonts w:ascii="Times New Roman" w:hAnsi="Times New Roman" w:cs="Times New Roman"/>
                <w:b/>
                <w:sz w:val="28"/>
                <w:szCs w:val="28"/>
              </w:rPr>
            </w:pPr>
            <w:r w:rsidRPr="00EB556C">
              <w:rPr>
                <w:rFonts w:ascii="Times New Roman" w:hAnsi="Times New Roman" w:cs="Times New Roman"/>
                <w:b/>
                <w:sz w:val="28"/>
                <w:szCs w:val="28"/>
              </w:rPr>
              <w:lastRenderedPageBreak/>
              <w:t>4. Химическая характеристика элементов и генетическая связь их соединений как теоретическая основа химической практики</w:t>
            </w:r>
          </w:p>
        </w:tc>
        <w:tc>
          <w:tcPr>
            <w:tcW w:w="5953" w:type="dxa"/>
          </w:tcPr>
          <w:p w14:paraId="0343C34C"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54A8A858" w14:textId="77777777" w:rsidTr="00B71ABD">
        <w:trPr>
          <w:trHeight w:val="343"/>
        </w:trPr>
        <w:tc>
          <w:tcPr>
            <w:tcW w:w="3227" w:type="dxa"/>
          </w:tcPr>
          <w:p w14:paraId="19EFB8F9"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4.1. Химические свойства простых и сложных веществ</w:t>
            </w:r>
            <w:r w:rsidRPr="00EB556C">
              <w:rPr>
                <w:rFonts w:ascii="Times New Roman" w:hAnsi="Times New Roman" w:cs="Times New Roman"/>
                <w:sz w:val="28"/>
                <w:szCs w:val="28"/>
              </w:rPr>
              <w:t xml:space="preserve"> Проявление химических свойств веществ в типичных реакциях. Классификация веществ в соответствии с химическими свойствами. Химическая реакция как способ испытания химических свойств вещества. Обнаружение характерных свойств при проведении реакций. Проявление веществами типичных химических свойств как основа предсказания возможности осуществления, направления и пути протекания реакции </w:t>
            </w:r>
            <w:r w:rsidRPr="00EB556C">
              <w:rPr>
                <w:rFonts w:ascii="Times New Roman" w:hAnsi="Times New Roman" w:cs="Times New Roman"/>
                <w:sz w:val="28"/>
                <w:szCs w:val="28"/>
              </w:rPr>
              <w:lastRenderedPageBreak/>
              <w:t>(появления определенных продуктов).</w:t>
            </w:r>
            <w:r w:rsidRPr="00EB556C">
              <w:rPr>
                <w:rFonts w:ascii="Times New Roman" w:hAnsi="Times New Roman" w:cs="Times New Roman"/>
                <w:b/>
                <w:sz w:val="28"/>
                <w:szCs w:val="28"/>
              </w:rPr>
              <w:t>.</w:t>
            </w:r>
          </w:p>
        </w:tc>
        <w:tc>
          <w:tcPr>
            <w:tcW w:w="5953" w:type="dxa"/>
          </w:tcPr>
          <w:p w14:paraId="1C97DBA3"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lastRenderedPageBreak/>
              <w:t>Состав, строение и внешние признаки простых веществ, образуемых важнейшими элементами. Металлы и неметаллы среди простых веществ Состав, строение и внешние признаки водородных соединений, оксидов и гидроксидов важнейших элементов. Состав и характерные свойства солей. Состав, строение, внешние признаки и номенклатура органических соединений. Гомология органических веществ. Свойства основных классов органических соединений.</w:t>
            </w:r>
            <w:r w:rsidRPr="00EB556C">
              <w:rPr>
                <w:rFonts w:ascii="Times New Roman" w:hAnsi="Times New Roman" w:cs="Times New Roman"/>
                <w:b/>
                <w:sz w:val="28"/>
                <w:szCs w:val="28"/>
              </w:rPr>
              <w:t xml:space="preserve"> </w:t>
            </w:r>
            <w:r w:rsidRPr="00EB556C">
              <w:rPr>
                <w:rFonts w:ascii="Times New Roman" w:hAnsi="Times New Roman" w:cs="Times New Roman"/>
                <w:sz w:val="28"/>
                <w:szCs w:val="28"/>
              </w:rPr>
              <w:t>Классификация веществ по химическим свойствам как выделение больших групп веществ ("основных классов"), сходных по своему химическому поведению. Использование характерных свойств для целенаправленного осуществления превращений веществ.</w:t>
            </w:r>
          </w:p>
          <w:p w14:paraId="08D1B20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Состав типичных кислот (кислородсодержащие и бескислородные кислоты, возможность отщепления ими ионов водорода, состав кислотных остатков). Состав типичных оснований (отщепление гидроксид-ионов). Образование молекул воды из ионов как </w:t>
            </w:r>
            <w:r w:rsidRPr="00EB556C">
              <w:rPr>
                <w:rFonts w:ascii="Times New Roman" w:hAnsi="Times New Roman" w:cs="Times New Roman"/>
                <w:sz w:val="28"/>
                <w:szCs w:val="28"/>
              </w:rPr>
              <w:lastRenderedPageBreak/>
              <w:t xml:space="preserve">механизм нейтрализации. Участие типичных кислот и оснований в реакции нейтрализации. Солеобразование. </w:t>
            </w:r>
            <w:proofErr w:type="spellStart"/>
            <w:r w:rsidRPr="00EB556C">
              <w:rPr>
                <w:rFonts w:ascii="Times New Roman" w:hAnsi="Times New Roman" w:cs="Times New Roman"/>
                <w:sz w:val="28"/>
                <w:szCs w:val="28"/>
              </w:rPr>
              <w:t>Эквимолярные</w:t>
            </w:r>
            <w:proofErr w:type="spellEnd"/>
            <w:r w:rsidRPr="00EB556C">
              <w:rPr>
                <w:rFonts w:ascii="Times New Roman" w:hAnsi="Times New Roman" w:cs="Times New Roman"/>
                <w:sz w:val="28"/>
                <w:szCs w:val="28"/>
              </w:rPr>
              <w:t xml:space="preserve"> отношения кислот и оснований при полной нейтрализации. Действие на кислотно-основные индикаторы как различительный признак типичных кислот и оснований. Участие в реакциях нейтрализации с типичными кислотами и основаниями как основа подразделения оксидов и гидроксидов на основные, кислотные и амфотерные. Прогноз возможности преимущественного проявления оксидом, гидроксидом, водородным соединением элемента кислотных или основных свойств на основании характера химической связи между атомами. Тенденции к проявлению кислотных и основных свойств оксидами и гидроксидами элементов в пределах малых периодов и главных подгрупп ПС. Кислотность, </w:t>
            </w:r>
            <w:proofErr w:type="spellStart"/>
            <w:r w:rsidRPr="00EB556C">
              <w:rPr>
                <w:rFonts w:ascii="Times New Roman" w:hAnsi="Times New Roman" w:cs="Times New Roman"/>
                <w:sz w:val="28"/>
                <w:szCs w:val="28"/>
              </w:rPr>
              <w:t>основность</w:t>
            </w:r>
            <w:proofErr w:type="spellEnd"/>
            <w:r w:rsidRPr="00EB556C">
              <w:rPr>
                <w:rFonts w:ascii="Times New Roman" w:hAnsi="Times New Roman" w:cs="Times New Roman"/>
                <w:sz w:val="28"/>
                <w:szCs w:val="28"/>
              </w:rPr>
              <w:t xml:space="preserve"> и амфотерность соединений d-элементов. Кислотные свойства водородных соединений неметаллов в ПС.</w:t>
            </w:r>
          </w:p>
          <w:p w14:paraId="6FA706F6"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Типичная электролитическая диссоциация кислот, оснований, солей. Степень диссоциации как показатель химической активности вещества  в ионных реакциях. Сравнительная активность кислот: слабые и сильные кислоты. Щелочи как активные основания. Вынужденная диссоциация  слабых (нерастворимых) кислот и оснований в реакциях с участием активных реагентов.</w:t>
            </w:r>
          </w:p>
          <w:p w14:paraId="75C2FE7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Оценка возможности и характера участия вещества в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 восстановительной реакции в соответствии со степенью окисления элементов. Подбор окислителя (восстановителя) и прогноз протекания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-восстановительной реакции для типичных случаев. *Учет побочных процессов (взаимодействия продуктов реакции между </w:t>
            </w:r>
            <w:r w:rsidRPr="00EB556C">
              <w:rPr>
                <w:rFonts w:ascii="Times New Roman" w:hAnsi="Times New Roman" w:cs="Times New Roman"/>
                <w:sz w:val="28"/>
                <w:szCs w:val="28"/>
              </w:rPr>
              <w:lastRenderedPageBreak/>
              <w:t xml:space="preserve">собой и с избытком реагента) в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 xml:space="preserve">-восстановительном взаимодействии. Типичные окислители и восстановители среди простых и сложных веществ. Восстановительная и окислительная активность металлов и неметаллов в реакциях соединения и замещения. </w:t>
            </w:r>
            <w:proofErr w:type="spellStart"/>
            <w:r w:rsidRPr="00EB556C">
              <w:rPr>
                <w:rFonts w:ascii="Times New Roman" w:hAnsi="Times New Roman" w:cs="Times New Roman"/>
                <w:sz w:val="28"/>
                <w:szCs w:val="28"/>
              </w:rPr>
              <w:t>Вытеснительный</w:t>
            </w:r>
            <w:proofErr w:type="spellEnd"/>
            <w:r w:rsidRPr="00EB556C">
              <w:rPr>
                <w:rFonts w:ascii="Times New Roman" w:hAnsi="Times New Roman" w:cs="Times New Roman"/>
                <w:sz w:val="28"/>
                <w:szCs w:val="28"/>
              </w:rPr>
              <w:t xml:space="preserve"> ряд галогенов. Особенности окислительного действия кислорода. Продукты окисления кислородом простых и сложных (неорганических и органических) веществ. </w:t>
            </w:r>
          </w:p>
        </w:tc>
      </w:tr>
      <w:tr w:rsidR="00E8656A" w:rsidRPr="00EB556C" w14:paraId="2A671A69" w14:textId="77777777" w:rsidTr="00B71ABD">
        <w:trPr>
          <w:trHeight w:val="343"/>
        </w:trPr>
        <w:tc>
          <w:tcPr>
            <w:tcW w:w="3227" w:type="dxa"/>
          </w:tcPr>
          <w:p w14:paraId="654F09B7"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4.2. Свойства представителей основных классов неорганических соединений.</w:t>
            </w:r>
            <w:r w:rsidRPr="00EB556C">
              <w:rPr>
                <w:rFonts w:ascii="Times New Roman" w:hAnsi="Times New Roman" w:cs="Times New Roman"/>
                <w:sz w:val="28"/>
                <w:szCs w:val="28"/>
              </w:rPr>
              <w:t xml:space="preserve"> Внешний вид и возможность изменения состояния как различительные (опознавательные) признаки изучаемых веществ: агрегатное состояние в обычных условиях и  условия его изменения, плотность газа или паров по сравнению с воздухом, запах, окраска, металлический блеск, электропроводность, магнитные свойства, возможность получения водного или неводного раствора, их окраска; способы опознания изучаемых веществ в типичных условиях.</w:t>
            </w:r>
          </w:p>
          <w:p w14:paraId="243491D7" w14:textId="77777777" w:rsidR="00E8656A" w:rsidRPr="00EB556C" w:rsidRDefault="00E8656A" w:rsidP="00B71ABD">
            <w:pPr>
              <w:spacing w:line="276" w:lineRule="auto"/>
              <w:jc w:val="center"/>
              <w:rPr>
                <w:rFonts w:ascii="Times New Roman" w:hAnsi="Times New Roman" w:cs="Times New Roman"/>
                <w:b/>
                <w:sz w:val="28"/>
                <w:szCs w:val="28"/>
              </w:rPr>
            </w:pPr>
          </w:p>
        </w:tc>
        <w:tc>
          <w:tcPr>
            <w:tcW w:w="5953" w:type="dxa"/>
          </w:tcPr>
          <w:p w14:paraId="0FCBAF36"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Необходимость знания физических свойств веществ как условие оперирования веществом в химической практике и повседневной жизни. Связь строения и физических свойств изучаемых веществ.</w:t>
            </w:r>
          </w:p>
          <w:p w14:paraId="140D76BF"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Внешний вид и возможность изменения состояния как различительные (опознавательные) признаки изучаемых веществ: агрегатное состояние в обычных условиях и  условия его изменения, плотность газа или паров по сравнению с воздухом, запах, окраска, металлический блеск, электропроводность, магнитные свойства, возможность получения водного или неводного раствора, их окраска; способы опознания изучаемых веществ в типичных условиях.</w:t>
            </w:r>
          </w:p>
          <w:p w14:paraId="639145D7"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Строение (молекулярное, атомарное, атомное, полимерное, металлическое) простого вещества и типичные свойства простых веществ, соответствующие типу строения. Объяснение строения простого вещества на основе валентности и радиуса атома, появление металлических свойств у некоторых неметаллов вследствие низкой </w:t>
            </w:r>
            <w:proofErr w:type="spellStart"/>
            <w:r w:rsidRPr="00EB556C">
              <w:rPr>
                <w:rFonts w:ascii="Times New Roman" w:hAnsi="Times New Roman" w:cs="Times New Roman"/>
                <w:sz w:val="28"/>
                <w:szCs w:val="28"/>
              </w:rPr>
              <w:t>электроотрицательности</w:t>
            </w:r>
            <w:proofErr w:type="spellEnd"/>
            <w:r w:rsidRPr="00EB556C">
              <w:rPr>
                <w:rFonts w:ascii="Times New Roman" w:hAnsi="Times New Roman" w:cs="Times New Roman"/>
                <w:sz w:val="28"/>
                <w:szCs w:val="28"/>
              </w:rPr>
              <w:t>.</w:t>
            </w:r>
          </w:p>
          <w:p w14:paraId="57313BBF"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Газообразность при обычных (нормальных) условиях и низкие температуры кипения (сжижения) простых веществ водорода, </w:t>
            </w:r>
            <w:r w:rsidRPr="00EB556C">
              <w:rPr>
                <w:rFonts w:ascii="Times New Roman" w:hAnsi="Times New Roman" w:cs="Times New Roman"/>
                <w:sz w:val="28"/>
                <w:szCs w:val="28"/>
              </w:rPr>
              <w:lastRenderedPageBreak/>
              <w:t>кислорода и озона, азота, фтора, хлора, инертных элементов. Наличие азота, кислорода, инертных газов в составе воздуха и их примерное количественное соотношение. Условия образования озона и его распад. Различение этих газов по запаху и цвету. Разделение воздуха на основании  различия температур сжижения и кипения компонентов.</w:t>
            </w:r>
          </w:p>
          <w:p w14:paraId="16CDE4C8"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Агрегатное состояние и отличительные признаки простых веществ: углерода (уголь, сажа, графит, алмаз), серы (кристаллическая и пластическая), кремния, фосфора (красный и белый), брома, </w:t>
            </w:r>
            <w:proofErr w:type="spellStart"/>
            <w:r w:rsidRPr="00EB556C">
              <w:rPr>
                <w:rFonts w:ascii="Times New Roman" w:hAnsi="Times New Roman" w:cs="Times New Roman"/>
                <w:sz w:val="28"/>
                <w:szCs w:val="28"/>
              </w:rPr>
              <w:t>иода</w:t>
            </w:r>
            <w:proofErr w:type="spellEnd"/>
            <w:r w:rsidRPr="00EB556C">
              <w:rPr>
                <w:rFonts w:ascii="Times New Roman" w:hAnsi="Times New Roman" w:cs="Times New Roman"/>
                <w:sz w:val="28"/>
                <w:szCs w:val="28"/>
              </w:rPr>
              <w:t>.</w:t>
            </w:r>
          </w:p>
          <w:p w14:paraId="73CE90B0"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Характерные свойства простых веществ железа, меди, алюминия, цинка, натрия, магния, кальция, серебра, ртути, золота: агрегатное состояние при обычных условиях и условия плавления (отвердевания), отличительные признаки их внешнего вида, различия значений плотности.</w:t>
            </w:r>
          </w:p>
          <w:p w14:paraId="5691AD71"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Состав и полярность молекул воды. Особенности агрегатных превращений воды. Состав молекул перекиси водорода.</w:t>
            </w:r>
          </w:p>
          <w:p w14:paraId="2DB7AB7B"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Состав и строение молекул газообразных (летучих) водородных соединений типичных неметаллов (соединения водорода с галогенами, серой, азотом, фосфором, углеродом, кремнием). *Твердые гидриды металлов. Характеристика растворимости в воде </w:t>
            </w:r>
            <w:proofErr w:type="spellStart"/>
            <w:r w:rsidRPr="00EB556C">
              <w:rPr>
                <w:rFonts w:ascii="Times New Roman" w:hAnsi="Times New Roman" w:cs="Times New Roman"/>
                <w:sz w:val="28"/>
                <w:szCs w:val="28"/>
              </w:rPr>
              <w:t>галогеноводородов</w:t>
            </w:r>
            <w:proofErr w:type="spellEnd"/>
            <w:r w:rsidRPr="00EB556C">
              <w:rPr>
                <w:rFonts w:ascii="Times New Roman" w:hAnsi="Times New Roman" w:cs="Times New Roman"/>
                <w:sz w:val="28"/>
                <w:szCs w:val="28"/>
              </w:rPr>
              <w:t>, сероводорода, аммиака, углеводородов. Возможность распознавания сероводорода, аммиака, *</w:t>
            </w:r>
            <w:proofErr w:type="spellStart"/>
            <w:r w:rsidRPr="00EB556C">
              <w:rPr>
                <w:rFonts w:ascii="Times New Roman" w:hAnsi="Times New Roman" w:cs="Times New Roman"/>
                <w:sz w:val="28"/>
                <w:szCs w:val="28"/>
              </w:rPr>
              <w:t>фосфина</w:t>
            </w:r>
            <w:proofErr w:type="spellEnd"/>
            <w:r w:rsidRPr="00EB556C">
              <w:rPr>
                <w:rFonts w:ascii="Times New Roman" w:hAnsi="Times New Roman" w:cs="Times New Roman"/>
                <w:sz w:val="28"/>
                <w:szCs w:val="28"/>
              </w:rPr>
              <w:t xml:space="preserve"> по запаху.</w:t>
            </w:r>
          </w:p>
          <w:p w14:paraId="7A3A68F1"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Образование летучих и твердых оксидов типичными неметаллами. Состав молекул оксидов углерода (II) и (IV); серы (IV) и (VI); азота (II), (IV), *NNO. Условия сжижения и затвердевания углекислого газа. Состав и строение оксида кремния  (IV), фосфора (V). </w:t>
            </w:r>
            <w:r w:rsidRPr="00EB556C">
              <w:rPr>
                <w:rFonts w:ascii="Times New Roman" w:hAnsi="Times New Roman" w:cs="Times New Roman"/>
                <w:sz w:val="28"/>
                <w:szCs w:val="28"/>
              </w:rPr>
              <w:lastRenderedPageBreak/>
              <w:t>Распознавание сернистого газа по запаху; характерная окраска оксида азота (IV).</w:t>
            </w:r>
          </w:p>
          <w:p w14:paraId="2DD8EEE5"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Возможность обратимого растворения в воде углекислого, и сернистого газов, нерастворимость оксида кремния.</w:t>
            </w:r>
          </w:p>
          <w:p w14:paraId="76519F1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Состав твердых оксидов металлов (натрия, магния, алюминия, калия, кальция, железа (II, III), меди, цинка, серебра, бария, хрома (III), марганца (IV); *двойного оксида железа). Невозможность обратимого растворения в воде оксида металла. Ионное строение оксидов типичных металлов; образование оксидов атомного (молекулярного) строения металлами с высокими значениями валентности и </w:t>
            </w:r>
            <w:proofErr w:type="spellStart"/>
            <w:r w:rsidRPr="00EB556C">
              <w:rPr>
                <w:rFonts w:ascii="Times New Roman" w:hAnsi="Times New Roman" w:cs="Times New Roman"/>
                <w:sz w:val="28"/>
                <w:szCs w:val="28"/>
              </w:rPr>
              <w:t>электроотрицательности</w:t>
            </w:r>
            <w:proofErr w:type="spellEnd"/>
            <w:r w:rsidRPr="00EB556C">
              <w:rPr>
                <w:rFonts w:ascii="Times New Roman" w:hAnsi="Times New Roman" w:cs="Times New Roman"/>
                <w:sz w:val="28"/>
                <w:szCs w:val="28"/>
              </w:rPr>
              <w:t>, особенности их агрегатного состояния; существование и состав пероксидов металлов.</w:t>
            </w:r>
          </w:p>
          <w:p w14:paraId="3450C4F1"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Отличительная окраска оксидов меди (II), железа (III); железной окалины, хрома (III), ртути и свинца (II).</w:t>
            </w:r>
          </w:p>
          <w:p w14:paraId="19A02300"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Зависимость состава гидроксида элемента от валентности и размеров атома. Состав полных гидроксидов металлов. Состав неполных гидроксидов неметаллов (металлов с высокой валентностью и малым радиусом атома). Растворимость в воде как отличительное свойство гидроксидов натрия, калия, бария, аммония; серной, фосфорной, азотной кислот. Ограниченная растворимость гидроксида кальция: получение "известковой воды" в лабораторных условиях и "известкового раствора" (суспензии) в технических целях. Практическая нерастворимость гидроксидов алюминия, цинка, меди, железа, серебра, кремниевой кислоты. Окраска гидроксидов меди (II), железа (III), хрома (III), хромовой и марганцевой кислот).</w:t>
            </w:r>
          </w:p>
          <w:p w14:paraId="2F6B7B7C"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Ионное строение солей. Простые и сложные ионы. Разнообразие форм кристаллов солей. </w:t>
            </w:r>
            <w:r w:rsidRPr="00EB556C">
              <w:rPr>
                <w:rFonts w:ascii="Times New Roman" w:hAnsi="Times New Roman" w:cs="Times New Roman"/>
                <w:sz w:val="28"/>
                <w:szCs w:val="28"/>
              </w:rPr>
              <w:lastRenderedPageBreak/>
              <w:t>Возможность образования кристаллогидратов.</w:t>
            </w:r>
          </w:p>
          <w:p w14:paraId="496D1EA3"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Состав, формулы, названия, возможность получения водного раствора и наличие (отсутствие) специфической окраски галогенидов, сульфатов, нитратов, фосфатов изучаемых металлов и аммония; </w:t>
            </w:r>
            <w:proofErr w:type="spellStart"/>
            <w:r w:rsidRPr="00EB556C">
              <w:rPr>
                <w:rFonts w:ascii="Times New Roman" w:hAnsi="Times New Roman" w:cs="Times New Roman"/>
                <w:sz w:val="28"/>
                <w:szCs w:val="28"/>
              </w:rPr>
              <w:t>гидрофосфатов</w:t>
            </w:r>
            <w:proofErr w:type="spellEnd"/>
            <w:r w:rsidRPr="00EB556C">
              <w:rPr>
                <w:rFonts w:ascii="Times New Roman" w:hAnsi="Times New Roman" w:cs="Times New Roman"/>
                <w:sz w:val="28"/>
                <w:szCs w:val="28"/>
              </w:rPr>
              <w:t xml:space="preserve"> натрия, калия, кальция, аммония; карбонатов натрия, калия, магния, кальция, бария; гидрокарбонатов, метасиликатов, нитритов, нитридов, фосфидов, сульфитов, сульфидов натрия, калия, магния, кальция; ацетата натрия и калия; алюминатов и </w:t>
            </w:r>
            <w:proofErr w:type="spellStart"/>
            <w:r w:rsidRPr="00EB556C">
              <w:rPr>
                <w:rFonts w:ascii="Times New Roman" w:hAnsi="Times New Roman" w:cs="Times New Roman"/>
                <w:sz w:val="28"/>
                <w:szCs w:val="28"/>
              </w:rPr>
              <w:t>цинкатов</w:t>
            </w:r>
            <w:proofErr w:type="spellEnd"/>
            <w:r w:rsidRPr="00EB556C">
              <w:rPr>
                <w:rFonts w:ascii="Times New Roman" w:hAnsi="Times New Roman" w:cs="Times New Roman"/>
                <w:sz w:val="28"/>
                <w:szCs w:val="28"/>
              </w:rPr>
              <w:t xml:space="preserve"> натрия и калия, перманганата калия, </w:t>
            </w:r>
            <w:proofErr w:type="spellStart"/>
            <w:r w:rsidRPr="00EB556C">
              <w:rPr>
                <w:rFonts w:ascii="Times New Roman" w:hAnsi="Times New Roman" w:cs="Times New Roman"/>
                <w:sz w:val="28"/>
                <w:szCs w:val="28"/>
              </w:rPr>
              <w:t>гидроксокарбоната</w:t>
            </w:r>
            <w:proofErr w:type="spellEnd"/>
            <w:r w:rsidRPr="00EB556C">
              <w:rPr>
                <w:rFonts w:ascii="Times New Roman" w:hAnsi="Times New Roman" w:cs="Times New Roman"/>
                <w:sz w:val="28"/>
                <w:szCs w:val="28"/>
              </w:rPr>
              <w:t xml:space="preserve"> меди, *хромата и дихромата калия и аммония.</w:t>
            </w:r>
          </w:p>
          <w:p w14:paraId="7A3D1DD7"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Образование простых и кратных связей, линейных и разветвленных (незамкнутых и циклических) углеродных цепей. Классификация углеводородов по составу и строению. Возможности размещения </w:t>
            </w:r>
            <w:proofErr w:type="spellStart"/>
            <w:r w:rsidRPr="00EB556C">
              <w:rPr>
                <w:rFonts w:ascii="Times New Roman" w:hAnsi="Times New Roman" w:cs="Times New Roman"/>
                <w:sz w:val="28"/>
                <w:szCs w:val="28"/>
              </w:rPr>
              <w:t>гидроксо</w:t>
            </w:r>
            <w:proofErr w:type="spellEnd"/>
            <w:r w:rsidRPr="00EB556C">
              <w:rPr>
                <w:rFonts w:ascii="Times New Roman" w:hAnsi="Times New Roman" w:cs="Times New Roman"/>
                <w:sz w:val="28"/>
                <w:szCs w:val="28"/>
              </w:rPr>
              <w:t xml:space="preserve">-, </w:t>
            </w:r>
            <w:proofErr w:type="spellStart"/>
            <w:r w:rsidRPr="00EB556C">
              <w:rPr>
                <w:rFonts w:ascii="Times New Roman" w:hAnsi="Times New Roman" w:cs="Times New Roman"/>
                <w:sz w:val="28"/>
                <w:szCs w:val="28"/>
              </w:rPr>
              <w:t>оксо</w:t>
            </w:r>
            <w:proofErr w:type="spellEnd"/>
            <w:r w:rsidRPr="00EB556C">
              <w:rPr>
                <w:rFonts w:ascii="Times New Roman" w:hAnsi="Times New Roman" w:cs="Times New Roman"/>
                <w:sz w:val="28"/>
                <w:szCs w:val="28"/>
              </w:rPr>
              <w:t>-, аминогрупп и строение соответствующих классов органических соединений: одноатомные и многоатомные спирты, альдегиды и кетоны, карбоновые кислоты, амины. Структурные различия изомеров. Принцип построения гомологических рядов органических  веществ. Гомологическая формула ряда.</w:t>
            </w:r>
          </w:p>
          <w:p w14:paraId="15AEBE04"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Производные и полифункциональные органические соединения: галоген- и нитропроизводные, простые и сложные эфиры, углеводы, а-аминокислоты, полимеры, полипептиды.</w:t>
            </w:r>
          </w:p>
          <w:p w14:paraId="6BBC4B22"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Принцип образования систематического названия органического вещества. Наименование основной углеродной цепи до C6(*C10), функциональных групп в составе систематического названия.</w:t>
            </w:r>
          </w:p>
          <w:p w14:paraId="319B5395"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Смешиваемость органических веществ </w:t>
            </w:r>
            <w:r w:rsidRPr="00EB556C">
              <w:rPr>
                <w:rFonts w:ascii="Times New Roman" w:hAnsi="Times New Roman" w:cs="Times New Roman"/>
                <w:sz w:val="28"/>
                <w:szCs w:val="28"/>
              </w:rPr>
              <w:lastRenderedPageBreak/>
              <w:t>различных классов с водой и между собой как различительная особенность отдельных представителей классов. Изменение растворимости в воде, температур кипения и плавления с увеличением длины углеродной цепи.</w:t>
            </w:r>
          </w:p>
          <w:p w14:paraId="2EE25B43"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Практическое распознавание типичных кислот и оснований. Распознавание и доказательство наличия катионов и анионов солей. Идентификация основных классов органических соединений. Типичные реагенты и способы осуществления генетических превращений соединений в лабораторных условиях. Характеристики отдельных веществ, применяемых в быту и технике. Опасные вещества, их свойства и отличительные признаки. Меры обеспечения безопасности при использовании веществ.</w:t>
            </w:r>
          </w:p>
          <w:p w14:paraId="3CD3F4E7"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61C10F06" w14:textId="77777777" w:rsidTr="00B71ABD">
        <w:trPr>
          <w:trHeight w:val="343"/>
        </w:trPr>
        <w:tc>
          <w:tcPr>
            <w:tcW w:w="3227" w:type="dxa"/>
          </w:tcPr>
          <w:p w14:paraId="506CF57A"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lastRenderedPageBreak/>
              <w:t>4.3. Генетические связи простых веществ и неорганических соединений элементов. Генетические связи органических соединений.</w:t>
            </w:r>
          </w:p>
        </w:tc>
        <w:tc>
          <w:tcPr>
            <w:tcW w:w="5953" w:type="dxa"/>
          </w:tcPr>
          <w:p w14:paraId="7F122029"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Тенденции к проявлению окислительных или восстановительных свойств простыми веществами и типичными соединениями элементов в пределах малых периодов и главных подгрупп Периодической системы. Особенности </w:t>
            </w:r>
            <w:proofErr w:type="spellStart"/>
            <w:r w:rsidRPr="00EB556C">
              <w:rPr>
                <w:rFonts w:ascii="Times New Roman" w:hAnsi="Times New Roman" w:cs="Times New Roman"/>
                <w:sz w:val="28"/>
                <w:szCs w:val="28"/>
              </w:rPr>
              <w:t>окислительно</w:t>
            </w:r>
            <w:proofErr w:type="spellEnd"/>
            <w:r w:rsidRPr="00EB556C">
              <w:rPr>
                <w:rFonts w:ascii="Times New Roman" w:hAnsi="Times New Roman" w:cs="Times New Roman"/>
                <w:sz w:val="28"/>
                <w:szCs w:val="28"/>
              </w:rPr>
              <w:t>-восстановительных свойств соединений d-элементов в различных степенях окисления.</w:t>
            </w:r>
          </w:p>
          <w:p w14:paraId="7568B2BD"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Характеристика состава типичных соединений изучаемых элементов и преимущественного проявления ими химических свойств. Участие простых веществ и соединений элементов в типичных генетических превращениях. Выбор исходных веществ, подбор реагентов и прогноз состава продуктов реакций, приводящих к образованию различных соединений изученных элементов. Отличительные особенности проявления химических свойств отдельными веществами. Распознавание и опознание веществ на основе проявления ими </w:t>
            </w:r>
            <w:r w:rsidRPr="00EB556C">
              <w:rPr>
                <w:rFonts w:ascii="Times New Roman" w:hAnsi="Times New Roman" w:cs="Times New Roman"/>
                <w:sz w:val="28"/>
                <w:szCs w:val="28"/>
              </w:rPr>
              <w:lastRenderedPageBreak/>
              <w:t>характерных химических свойств.</w:t>
            </w:r>
          </w:p>
          <w:p w14:paraId="4C9DE197"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Прогноз возможных изменений состава и строения типичных представителей основных классов органических соединений на основании структурной формулы и характера связывания атомов. Простейшая типология возможных превращений органических веществ. Возможность, особенности, типичные продукты и условия их проведения (гидрирование и дегидрирование; заместительное галогенирование и </w:t>
            </w:r>
            <w:proofErr w:type="spellStart"/>
            <w:r w:rsidRPr="00EB556C">
              <w:rPr>
                <w:rFonts w:ascii="Times New Roman" w:hAnsi="Times New Roman" w:cs="Times New Roman"/>
                <w:sz w:val="28"/>
                <w:szCs w:val="28"/>
              </w:rPr>
              <w:t>гидрогалогенирование</w:t>
            </w:r>
            <w:proofErr w:type="spellEnd"/>
            <w:r w:rsidRPr="00EB556C">
              <w:rPr>
                <w:rFonts w:ascii="Times New Roman" w:hAnsi="Times New Roman" w:cs="Times New Roman"/>
                <w:sz w:val="28"/>
                <w:szCs w:val="28"/>
              </w:rPr>
              <w:t xml:space="preserve">, присоединение галогенов и </w:t>
            </w:r>
            <w:proofErr w:type="spellStart"/>
            <w:r w:rsidRPr="00EB556C">
              <w:rPr>
                <w:rFonts w:ascii="Times New Roman" w:hAnsi="Times New Roman" w:cs="Times New Roman"/>
                <w:sz w:val="28"/>
                <w:szCs w:val="28"/>
              </w:rPr>
              <w:t>галогеноводородов</w:t>
            </w:r>
            <w:proofErr w:type="spellEnd"/>
            <w:r w:rsidRPr="00EB556C">
              <w:rPr>
                <w:rFonts w:ascii="Times New Roman" w:hAnsi="Times New Roman" w:cs="Times New Roman"/>
                <w:sz w:val="28"/>
                <w:szCs w:val="28"/>
              </w:rPr>
              <w:t xml:space="preserve">; </w:t>
            </w:r>
            <w:proofErr w:type="spellStart"/>
            <w:r w:rsidRPr="00EB556C">
              <w:rPr>
                <w:rFonts w:ascii="Times New Roman" w:hAnsi="Times New Roman" w:cs="Times New Roman"/>
                <w:sz w:val="28"/>
                <w:szCs w:val="28"/>
              </w:rPr>
              <w:t>дегидрогалогенирование</w:t>
            </w:r>
            <w:proofErr w:type="spellEnd"/>
            <w:r w:rsidRPr="00EB556C">
              <w:rPr>
                <w:rFonts w:ascii="Times New Roman" w:hAnsi="Times New Roman" w:cs="Times New Roman"/>
                <w:sz w:val="28"/>
                <w:szCs w:val="28"/>
              </w:rPr>
              <w:t xml:space="preserve">, дегидратация, гидратация; кислотно-основные, окислительные и восстановительные переходы функциональных групп; образование и гидролитическое расщепление производных) в соответствии с составом и строением простейших представителей различных классов. Простейшие случаи деструкции (полное окисление, пиролиз, крекинг, </w:t>
            </w:r>
            <w:proofErr w:type="spellStart"/>
            <w:r w:rsidRPr="00EB556C">
              <w:rPr>
                <w:rFonts w:ascii="Times New Roman" w:hAnsi="Times New Roman" w:cs="Times New Roman"/>
                <w:sz w:val="28"/>
                <w:szCs w:val="28"/>
              </w:rPr>
              <w:t>декарбоксилирование</w:t>
            </w:r>
            <w:proofErr w:type="spellEnd"/>
            <w:r w:rsidRPr="00EB556C">
              <w:rPr>
                <w:rFonts w:ascii="Times New Roman" w:hAnsi="Times New Roman" w:cs="Times New Roman"/>
                <w:sz w:val="28"/>
                <w:szCs w:val="28"/>
              </w:rPr>
              <w:t>), изомеризации, наращивания углеродного скелета (олиго- и полимеризация, конденсация).</w:t>
            </w:r>
          </w:p>
          <w:p w14:paraId="5FE42B1B"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 xml:space="preserve">Прогноз различий в проявлении характерных химических свойств изомерами и производными. Изменения химических свойств типичных представителей гомологического ряда в связи с удлинением углеродной цепи. Идентификация отдельных представителей органических веществ, индикаторные (качественные) реакции функциональных групп. Характеристика преимущественного проявления химических свойств и идентификация отдельных представителей производных и полифункциональных органических веществ. Типичные способы генетических превращений органических </w:t>
            </w:r>
            <w:r w:rsidRPr="00EB556C">
              <w:rPr>
                <w:rFonts w:ascii="Times New Roman" w:hAnsi="Times New Roman" w:cs="Times New Roman"/>
                <w:sz w:val="28"/>
                <w:szCs w:val="28"/>
              </w:rPr>
              <w:lastRenderedPageBreak/>
              <w:t>веществ (подбор исходного соединения и реагентов, прогноз состава продуктов). Общие подходы к получению производных и полифункциональных соединений из составляющих, прогноз их превращений при действии известных реагентов. Принципиальная возможность и пути получения органических веществ заданного состава и строения из неорганических реагентов.</w:t>
            </w:r>
          </w:p>
          <w:p w14:paraId="4F568F10"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t>Практическое распознавание типичных кислот и оснований. Распознавание и доказательство наличия катионов и анионов солей. Идентификация основных классов органических соединений. Типичные реагенты и способы осуществления генетических превращений соединений в лабораторных условиях. Характеристики отдельных веществ, применяемых в быту и технике. Опасные вещества, их свойства и отличительные признаки. Меры обеспечения безопасности при использовании веществ.</w:t>
            </w:r>
          </w:p>
          <w:p w14:paraId="46BB3400" w14:textId="77777777" w:rsidR="00E8656A" w:rsidRPr="00EB556C" w:rsidRDefault="00E8656A" w:rsidP="00B71ABD">
            <w:pPr>
              <w:pStyle w:val="a3"/>
              <w:spacing w:line="276" w:lineRule="auto"/>
              <w:jc w:val="both"/>
              <w:rPr>
                <w:rFonts w:ascii="Times New Roman" w:hAnsi="Times New Roman"/>
                <w:sz w:val="28"/>
                <w:szCs w:val="28"/>
              </w:rPr>
            </w:pPr>
          </w:p>
          <w:p w14:paraId="16C6C004"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3D8F31ED" w14:textId="77777777" w:rsidTr="00B71ABD">
        <w:trPr>
          <w:trHeight w:val="343"/>
        </w:trPr>
        <w:tc>
          <w:tcPr>
            <w:tcW w:w="3227" w:type="dxa"/>
          </w:tcPr>
          <w:p w14:paraId="466A5483"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lastRenderedPageBreak/>
              <w:t>5. Формулы и уравнения реакций как носители эталонных количественных отношений для химических расчетов</w:t>
            </w:r>
          </w:p>
        </w:tc>
        <w:tc>
          <w:tcPr>
            <w:tcW w:w="5953" w:type="dxa"/>
          </w:tcPr>
          <w:p w14:paraId="7838FEAD" w14:textId="77777777" w:rsidR="00E8656A" w:rsidRPr="00EB556C" w:rsidRDefault="00E8656A" w:rsidP="00B71ABD">
            <w:pPr>
              <w:spacing w:line="276" w:lineRule="auto"/>
              <w:rPr>
                <w:rFonts w:ascii="Times New Roman" w:hAnsi="Times New Roman" w:cs="Times New Roman"/>
                <w:sz w:val="28"/>
                <w:szCs w:val="28"/>
              </w:rPr>
            </w:pPr>
          </w:p>
        </w:tc>
      </w:tr>
      <w:tr w:rsidR="00E8656A" w:rsidRPr="00EB556C" w14:paraId="6819AFCF" w14:textId="77777777" w:rsidTr="00B71ABD">
        <w:trPr>
          <w:trHeight w:val="343"/>
        </w:trPr>
        <w:tc>
          <w:tcPr>
            <w:tcW w:w="3227" w:type="dxa"/>
          </w:tcPr>
          <w:p w14:paraId="397B2D56" w14:textId="77777777" w:rsidR="00E8656A" w:rsidRPr="00EB556C" w:rsidRDefault="00E8656A" w:rsidP="00B71ABD">
            <w:pPr>
              <w:spacing w:line="276" w:lineRule="auto"/>
              <w:rPr>
                <w:rFonts w:ascii="Times New Roman" w:hAnsi="Times New Roman" w:cs="Times New Roman"/>
                <w:b/>
                <w:sz w:val="28"/>
                <w:szCs w:val="28"/>
              </w:rPr>
            </w:pPr>
            <w:r w:rsidRPr="00EB556C">
              <w:rPr>
                <w:rFonts w:ascii="Times New Roman" w:hAnsi="Times New Roman" w:cs="Times New Roman"/>
                <w:b/>
                <w:sz w:val="28"/>
                <w:szCs w:val="28"/>
              </w:rPr>
              <w:t>5.1.</w:t>
            </w:r>
            <w:r w:rsidRPr="00EB556C">
              <w:rPr>
                <w:rFonts w:ascii="Times New Roman" w:hAnsi="Times New Roman" w:cs="Times New Roman"/>
                <w:sz w:val="28"/>
                <w:szCs w:val="28"/>
              </w:rPr>
              <w:t xml:space="preserve"> </w:t>
            </w:r>
            <w:r w:rsidRPr="00EB556C">
              <w:rPr>
                <w:rFonts w:ascii="Times New Roman" w:hAnsi="Times New Roman" w:cs="Times New Roman"/>
                <w:b/>
                <w:sz w:val="28"/>
                <w:szCs w:val="28"/>
              </w:rPr>
              <w:t>Расчет массовых соотношений.</w:t>
            </w:r>
            <w:r w:rsidRPr="00EB556C">
              <w:rPr>
                <w:rFonts w:ascii="Times New Roman" w:hAnsi="Times New Roman" w:cs="Times New Roman"/>
                <w:sz w:val="28"/>
                <w:szCs w:val="28"/>
              </w:rPr>
              <w:t xml:space="preserve"> Использование табличных значений атомных масс для подсчета количественных отношений (весовых </w:t>
            </w:r>
            <w:r w:rsidRPr="00EB556C">
              <w:rPr>
                <w:rFonts w:ascii="Times New Roman" w:hAnsi="Times New Roman" w:cs="Times New Roman"/>
                <w:sz w:val="28"/>
                <w:szCs w:val="28"/>
              </w:rPr>
              <w:lastRenderedPageBreak/>
              <w:t>пропорций) веществ в реакциях. Определение приближенного значения средней атомной массы по таблице элементов Д.И. Менделеева. Уравнение химической реакции как основание для подсчета материального баланса реакции и составление эталонной (стехиометрической) расчетной схемы.</w:t>
            </w:r>
          </w:p>
        </w:tc>
        <w:tc>
          <w:tcPr>
            <w:tcW w:w="5953" w:type="dxa"/>
          </w:tcPr>
          <w:p w14:paraId="458706B9"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sz w:val="28"/>
                <w:szCs w:val="28"/>
              </w:rPr>
              <w:lastRenderedPageBreak/>
              <w:t xml:space="preserve">Закон сохранения массы веществ в химических реакциях. Задача подсчета необходимых количеств отношений реагентов и продуктов для проведения реакции. Пропорциональность количеств веществ, вступающих в реакции. Соотношение молекулярной и молярной массы. Число Авогадро. Подсчет молярных масс простых и сложных веществ и расчет </w:t>
            </w:r>
            <w:r w:rsidRPr="00EB556C">
              <w:rPr>
                <w:rFonts w:ascii="Times New Roman" w:hAnsi="Times New Roman" w:cs="Times New Roman"/>
                <w:sz w:val="28"/>
                <w:szCs w:val="28"/>
              </w:rPr>
              <w:lastRenderedPageBreak/>
              <w:t>количеств веществ в молях. Молярное соотношение количеств веществ и его постоянство для любых случаев проведения данной реакции. Алгоритм расчета количеств веществ, участвующих в реакции, для конкретной задачи. Расчет масс реагентов и продуктов на основе молярных соотношений уравнения реакции. Проведение расчета количеств продуктов при избыточном количестве одного из реагентов. Количественный учет потерь при расчете практического выхода продукта.</w:t>
            </w:r>
          </w:p>
        </w:tc>
      </w:tr>
      <w:tr w:rsidR="00E8656A" w:rsidRPr="00EB556C" w14:paraId="33D35233" w14:textId="77777777" w:rsidTr="00B71ABD">
        <w:trPr>
          <w:trHeight w:val="343"/>
        </w:trPr>
        <w:tc>
          <w:tcPr>
            <w:tcW w:w="3227" w:type="dxa"/>
          </w:tcPr>
          <w:p w14:paraId="3C7A98C7" w14:textId="77777777" w:rsidR="00E8656A" w:rsidRPr="00EB556C" w:rsidRDefault="00E8656A" w:rsidP="00B71ABD">
            <w:pPr>
              <w:spacing w:line="276" w:lineRule="auto"/>
              <w:rPr>
                <w:rFonts w:ascii="Times New Roman" w:hAnsi="Times New Roman" w:cs="Times New Roman"/>
                <w:sz w:val="28"/>
                <w:szCs w:val="28"/>
              </w:rPr>
            </w:pPr>
            <w:r w:rsidRPr="00EB556C">
              <w:rPr>
                <w:rFonts w:ascii="Times New Roman" w:hAnsi="Times New Roman" w:cs="Times New Roman"/>
                <w:b/>
                <w:sz w:val="28"/>
                <w:szCs w:val="28"/>
              </w:rPr>
              <w:lastRenderedPageBreak/>
              <w:t>5.2. Расчет объемных отношений газов в реакциях</w:t>
            </w:r>
            <w:r w:rsidRPr="00EB556C">
              <w:rPr>
                <w:rFonts w:ascii="Times New Roman" w:hAnsi="Times New Roman" w:cs="Times New Roman"/>
                <w:sz w:val="28"/>
                <w:szCs w:val="28"/>
              </w:rPr>
              <w:t>. Использование величины молярной массы и молярного объема газа в качестве эталонов количественного участия вещества в реакциях.</w:t>
            </w:r>
          </w:p>
        </w:tc>
        <w:tc>
          <w:tcPr>
            <w:tcW w:w="5953" w:type="dxa"/>
          </w:tcPr>
          <w:p w14:paraId="4643D871" w14:textId="77777777" w:rsidR="00E8656A" w:rsidRPr="00EB556C" w:rsidRDefault="00E8656A" w:rsidP="00B71ABD">
            <w:pPr>
              <w:pStyle w:val="a3"/>
              <w:spacing w:line="276" w:lineRule="auto"/>
              <w:jc w:val="both"/>
              <w:rPr>
                <w:rFonts w:ascii="Times New Roman" w:hAnsi="Times New Roman"/>
                <w:b/>
                <w:sz w:val="28"/>
                <w:szCs w:val="28"/>
              </w:rPr>
            </w:pPr>
            <w:r w:rsidRPr="00EB556C">
              <w:rPr>
                <w:rFonts w:ascii="Times New Roman" w:hAnsi="Times New Roman"/>
                <w:sz w:val="28"/>
                <w:szCs w:val="28"/>
              </w:rPr>
              <w:t>Молярный объем газа. Вычисление объемов газообразных веществ, участвующих в реакции.</w:t>
            </w:r>
          </w:p>
        </w:tc>
      </w:tr>
    </w:tbl>
    <w:p w14:paraId="4D053EA0" w14:textId="77777777" w:rsidR="00E8656A" w:rsidRPr="002934E7" w:rsidRDefault="00E8656A" w:rsidP="00E8656A">
      <w:pPr>
        <w:tabs>
          <w:tab w:val="left" w:pos="1140"/>
        </w:tabs>
        <w:spacing w:line="276" w:lineRule="auto"/>
        <w:rPr>
          <w:rFonts w:ascii="Times New Roman" w:hAnsi="Times New Roman"/>
          <w:sz w:val="24"/>
          <w:szCs w:val="24"/>
        </w:rPr>
      </w:pPr>
    </w:p>
    <w:p w14:paraId="5D4060A2" w14:textId="77777777" w:rsidR="00480851" w:rsidRDefault="00480851"/>
    <w:sectPr w:rsidR="00480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6A"/>
    <w:rsid w:val="00480851"/>
    <w:rsid w:val="004C0066"/>
    <w:rsid w:val="00E8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5B13"/>
  <w15:chartTrackingRefBased/>
  <w15:docId w15:val="{70EDCD8C-8976-4E3C-AE0D-00370626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56A"/>
    <w:pPr>
      <w:widowControl w:val="0"/>
      <w:spacing w:after="0" w:line="240" w:lineRule="auto"/>
    </w:pPr>
    <w:rPr>
      <w:rFonts w:ascii="Calibri" w:eastAsia="Calibri" w:hAnsi="Calibri" w:cs="Calibri"/>
      <w:color w:val="000000"/>
      <w:sz w:val="20"/>
      <w:szCs w:val="20"/>
      <w:lang w:eastAsia="ru-RU"/>
    </w:rPr>
  </w:style>
  <w:style w:type="paragraph" w:styleId="1">
    <w:name w:val="heading 1"/>
    <w:basedOn w:val="a"/>
    <w:next w:val="a"/>
    <w:link w:val="10"/>
    <w:uiPriority w:val="9"/>
    <w:qFormat/>
    <w:rsid w:val="00E865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ФЦПРО Заголовок 1"/>
    <w:basedOn w:val="1"/>
    <w:link w:val="12"/>
    <w:qFormat/>
    <w:rsid w:val="00E8656A"/>
    <w:pPr>
      <w:spacing w:before="480" w:after="120"/>
      <w:contextualSpacing/>
    </w:pPr>
    <w:rPr>
      <w:rFonts w:ascii="Times New Roman" w:eastAsia="Calibri" w:hAnsi="Times New Roman" w:cs="Calibri"/>
      <w:b/>
      <w:color w:val="000000"/>
      <w:sz w:val="28"/>
      <w:szCs w:val="48"/>
    </w:rPr>
  </w:style>
  <w:style w:type="character" w:customStyle="1" w:styleId="12">
    <w:name w:val="ФЦПРО Заголовок 1 Знак"/>
    <w:basedOn w:val="10"/>
    <w:link w:val="11"/>
    <w:rsid w:val="00E8656A"/>
    <w:rPr>
      <w:rFonts w:ascii="Times New Roman" w:eastAsia="Calibri" w:hAnsi="Times New Roman" w:cs="Calibri"/>
      <w:b/>
      <w:color w:val="000000"/>
      <w:sz w:val="28"/>
      <w:szCs w:val="48"/>
      <w:lang w:eastAsia="ru-RU"/>
    </w:rPr>
  </w:style>
  <w:style w:type="paragraph" w:styleId="a3">
    <w:name w:val="Plain Text"/>
    <w:basedOn w:val="a"/>
    <w:link w:val="a4"/>
    <w:rsid w:val="00E8656A"/>
    <w:pPr>
      <w:widowControl/>
    </w:pPr>
    <w:rPr>
      <w:rFonts w:ascii="Courier New" w:eastAsia="Times New Roman" w:hAnsi="Courier New" w:cs="Times New Roman"/>
      <w:color w:val="auto"/>
      <w:szCs w:val="24"/>
    </w:rPr>
  </w:style>
  <w:style w:type="character" w:customStyle="1" w:styleId="a4">
    <w:name w:val="Текст Знак"/>
    <w:basedOn w:val="a0"/>
    <w:link w:val="a3"/>
    <w:rsid w:val="00E8656A"/>
    <w:rPr>
      <w:rFonts w:ascii="Courier New" w:eastAsia="Times New Roman" w:hAnsi="Courier New" w:cs="Times New Roman"/>
      <w:sz w:val="20"/>
      <w:szCs w:val="24"/>
      <w:lang w:eastAsia="ru-RU"/>
    </w:rPr>
  </w:style>
  <w:style w:type="character" w:customStyle="1" w:styleId="10">
    <w:name w:val="Заголовок 1 Знак"/>
    <w:basedOn w:val="a0"/>
    <w:link w:val="1"/>
    <w:uiPriority w:val="9"/>
    <w:rsid w:val="00E8656A"/>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9955</Words>
  <Characters>56750</Characters>
  <Application>Microsoft Macintosh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Mac user</cp:lastModifiedBy>
  <cp:revision>2</cp:revision>
  <dcterms:created xsi:type="dcterms:W3CDTF">2017-08-28T20:12:00Z</dcterms:created>
  <dcterms:modified xsi:type="dcterms:W3CDTF">2017-08-28T20:12:00Z</dcterms:modified>
</cp:coreProperties>
</file>